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894"/>
        <w:gridCol w:w="4887"/>
      </w:tblGrid>
      <w:tr w:rsidR="008641DE" w:rsidRPr="008641DE" w14:paraId="6DFCF83C" w14:textId="77777777" w:rsidTr="009F7C38">
        <w:tc>
          <w:tcPr>
            <w:tcW w:w="5102" w:type="dxa"/>
          </w:tcPr>
          <w:p w14:paraId="5414CC2D" w14:textId="77777777" w:rsidR="008641DE" w:rsidRPr="008641DE" w:rsidRDefault="008641DE" w:rsidP="002F7CE6">
            <w:pPr>
              <w:spacing w:after="0" w:line="240" w:lineRule="auto"/>
              <w:jc w:val="center"/>
              <w:rPr>
                <w:rFonts w:ascii="Times New Roman" w:hAnsi="Times New Roman" w:cs="Times New Roman"/>
                <w:sz w:val="24"/>
                <w:szCs w:val="24"/>
              </w:rPr>
            </w:pPr>
            <w:r w:rsidRPr="008641DE">
              <w:rPr>
                <w:rFonts w:ascii="Times New Roman" w:hAnsi="Times New Roman" w:cs="Times New Roman"/>
                <w:color w:val="FF0000"/>
                <w:sz w:val="24"/>
                <w:szCs w:val="24"/>
              </w:rPr>
              <w:t>SỞ GD&amp;ĐT THANH HÓA</w:t>
            </w:r>
            <w:r w:rsidRPr="008641DE">
              <w:rPr>
                <w:rFonts w:ascii="Times New Roman" w:hAnsi="Times New Roman" w:cs="Times New Roman"/>
                <w:color w:val="FF0000"/>
                <w:sz w:val="24"/>
                <w:szCs w:val="24"/>
              </w:rPr>
              <w:br/>
            </w:r>
            <w:r w:rsidRPr="008641DE">
              <w:rPr>
                <w:rFonts w:ascii="Times New Roman" w:hAnsi="Times New Roman" w:cs="Times New Roman"/>
                <w:b/>
                <w:color w:val="FF0000"/>
                <w:sz w:val="24"/>
                <w:szCs w:val="24"/>
              </w:rPr>
              <w:t>TRƯỜNG THPT HẬU LỘC 2</w:t>
            </w:r>
            <w:r w:rsidRPr="008641DE">
              <w:rPr>
                <w:rFonts w:ascii="Times New Roman" w:hAnsi="Times New Roman" w:cs="Times New Roman"/>
                <w:b/>
                <w:color w:val="FF0000"/>
                <w:sz w:val="24"/>
                <w:szCs w:val="24"/>
              </w:rPr>
              <w:br/>
            </w:r>
            <w:r w:rsidRPr="008641DE">
              <w:rPr>
                <w:rFonts w:ascii="Times New Roman" w:hAnsi="Times New Roman" w:cs="Times New Roman"/>
                <w:b/>
                <w:color w:val="FF0000"/>
                <w:sz w:val="24"/>
                <w:szCs w:val="24"/>
              </w:rPr>
              <w:br/>
            </w:r>
            <w:r w:rsidRPr="008641DE">
              <w:rPr>
                <w:rFonts w:ascii="Times New Roman" w:hAnsi="Times New Roman" w:cs="Times New Roman"/>
                <w:sz w:val="24"/>
                <w:szCs w:val="24"/>
              </w:rPr>
              <w:t>--------------------</w:t>
            </w:r>
            <w:r w:rsidRPr="008641DE">
              <w:rPr>
                <w:rFonts w:ascii="Times New Roman" w:hAnsi="Times New Roman" w:cs="Times New Roman"/>
                <w:sz w:val="24"/>
                <w:szCs w:val="24"/>
              </w:rPr>
              <w:br/>
            </w:r>
            <w:r w:rsidRPr="008641DE">
              <w:rPr>
                <w:rFonts w:ascii="Times New Roman" w:hAnsi="Times New Roman" w:cs="Times New Roman"/>
                <w:i/>
                <w:sz w:val="24"/>
                <w:szCs w:val="24"/>
              </w:rPr>
              <w:t>(Đề thi có ___ trang)</w:t>
            </w:r>
          </w:p>
        </w:tc>
        <w:tc>
          <w:tcPr>
            <w:tcW w:w="5102" w:type="dxa"/>
          </w:tcPr>
          <w:p w14:paraId="7714E711" w14:textId="77777777" w:rsidR="008641DE" w:rsidRDefault="008641DE" w:rsidP="002F7CE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ĐÁP ÁN CHI TIẾT </w:t>
            </w:r>
          </w:p>
          <w:p w14:paraId="3CE9BCCE" w14:textId="6B434074" w:rsidR="008641DE" w:rsidRPr="008641DE" w:rsidRDefault="008641DE" w:rsidP="002F7CE6">
            <w:pPr>
              <w:spacing w:after="0" w:line="240" w:lineRule="auto"/>
              <w:jc w:val="center"/>
              <w:rPr>
                <w:rFonts w:ascii="Times New Roman" w:hAnsi="Times New Roman" w:cs="Times New Roman"/>
                <w:sz w:val="24"/>
                <w:szCs w:val="24"/>
              </w:rPr>
            </w:pPr>
            <w:r w:rsidRPr="008641DE">
              <w:rPr>
                <w:rFonts w:ascii="Times New Roman" w:hAnsi="Times New Roman" w:cs="Times New Roman"/>
                <w:b/>
                <w:sz w:val="24"/>
                <w:szCs w:val="24"/>
              </w:rPr>
              <w:t xml:space="preserve">THI THỬ TỐT NGHIỆP THPT </w:t>
            </w:r>
            <w:r w:rsidRPr="008641DE">
              <w:rPr>
                <w:rFonts w:ascii="Times New Roman" w:hAnsi="Times New Roman" w:cs="Times New Roman"/>
                <w:b/>
                <w:sz w:val="24"/>
                <w:szCs w:val="24"/>
              </w:rPr>
              <w:br/>
              <w:t>NĂM HỌC 2025 - 2026</w:t>
            </w:r>
            <w:r w:rsidRPr="008641DE">
              <w:rPr>
                <w:rFonts w:ascii="Times New Roman" w:hAnsi="Times New Roman" w:cs="Times New Roman"/>
                <w:b/>
                <w:sz w:val="24"/>
                <w:szCs w:val="24"/>
              </w:rPr>
              <w:br/>
              <w:t>MÔN: TIẾNG ANH</w:t>
            </w:r>
            <w:r w:rsidRPr="008641DE">
              <w:rPr>
                <w:rFonts w:ascii="Times New Roman" w:hAnsi="Times New Roman" w:cs="Times New Roman"/>
                <w:b/>
                <w:sz w:val="24"/>
                <w:szCs w:val="24"/>
              </w:rPr>
              <w:br/>
            </w:r>
            <w:r w:rsidRPr="008641DE">
              <w:rPr>
                <w:rFonts w:ascii="Times New Roman" w:hAnsi="Times New Roman" w:cs="Times New Roman"/>
                <w:i/>
                <w:sz w:val="24"/>
                <w:szCs w:val="24"/>
              </w:rPr>
              <w:t>Thời gian làm bài: 50 phút</w:t>
            </w:r>
            <w:r w:rsidRPr="008641DE">
              <w:rPr>
                <w:rFonts w:ascii="Times New Roman" w:hAnsi="Times New Roman" w:cs="Times New Roman"/>
                <w:i/>
                <w:sz w:val="24"/>
                <w:szCs w:val="24"/>
              </w:rPr>
              <w:br/>
              <w:t>(không kể thời gian phát đề)</w:t>
            </w:r>
          </w:p>
        </w:tc>
      </w:tr>
    </w:tbl>
    <w:p w14:paraId="1CCC07FD" w14:textId="77777777" w:rsidR="008641DE" w:rsidRPr="008641DE" w:rsidRDefault="008641DE" w:rsidP="002F7CE6">
      <w:pPr>
        <w:spacing w:after="0" w:line="240" w:lineRule="auto"/>
        <w:rPr>
          <w:rFonts w:ascii="Times New Roman" w:hAnsi="Times New Roman" w:cs="Times New Roman"/>
          <w:sz w:val="24"/>
          <w:szCs w:val="24"/>
        </w:rPr>
      </w:pPr>
    </w:p>
    <w:tbl>
      <w:tblPr>
        <w:tblStyle w:val="YoungMixTable"/>
        <w:tblW w:w="0" w:type="auto"/>
        <w:tblInd w:w="0" w:type="dxa"/>
        <w:tblLook w:val="04A0" w:firstRow="1" w:lastRow="0" w:firstColumn="1" w:lastColumn="0" w:noHBand="0" w:noVBand="1"/>
      </w:tblPr>
      <w:tblGrid>
        <w:gridCol w:w="5983"/>
        <w:gridCol w:w="1907"/>
        <w:gridCol w:w="1891"/>
      </w:tblGrid>
      <w:tr w:rsidR="008641DE" w:rsidRPr="008641DE" w14:paraId="284EF2C6" w14:textId="77777777" w:rsidTr="009F7C38">
        <w:tc>
          <w:tcPr>
            <w:tcW w:w="6123" w:type="dxa"/>
            <w:tcBorders>
              <w:bottom w:val="single" w:sz="12" w:space="0" w:color="000000"/>
            </w:tcBorders>
            <w:vAlign w:val="center"/>
          </w:tcPr>
          <w:p w14:paraId="5A5B47DB" w14:textId="77777777" w:rsidR="008641DE" w:rsidRPr="008641DE" w:rsidRDefault="008641DE"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Họ và tên: ............................................................................</w:t>
            </w:r>
          </w:p>
        </w:tc>
        <w:tc>
          <w:tcPr>
            <w:tcW w:w="2041" w:type="dxa"/>
            <w:tcBorders>
              <w:bottom w:val="single" w:sz="12" w:space="0" w:color="000000"/>
            </w:tcBorders>
            <w:vAlign w:val="center"/>
          </w:tcPr>
          <w:p w14:paraId="7AE07951" w14:textId="77777777" w:rsidR="008641DE" w:rsidRPr="008641DE" w:rsidRDefault="008641DE"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Số báo danh: .......</w:t>
            </w:r>
          </w:p>
        </w:tc>
        <w:tc>
          <w:tcPr>
            <w:tcW w:w="2041" w:type="dxa"/>
            <w:tcBorders>
              <w:bottom w:val="single" w:sz="12" w:space="0" w:color="000000"/>
            </w:tcBorders>
            <w:vAlign w:val="center"/>
          </w:tcPr>
          <w:p w14:paraId="109B13B0" w14:textId="1933CD75" w:rsidR="008641DE" w:rsidRPr="008641DE" w:rsidRDefault="008641DE" w:rsidP="002F7CE6">
            <w:pPr>
              <w:spacing w:after="0" w:line="240" w:lineRule="auto"/>
              <w:jc w:val="center"/>
              <w:rPr>
                <w:rFonts w:ascii="Times New Roman" w:hAnsi="Times New Roman" w:cs="Times New Roman"/>
                <w:sz w:val="24"/>
                <w:szCs w:val="24"/>
              </w:rPr>
            </w:pPr>
            <w:r w:rsidRPr="008641DE">
              <w:rPr>
                <w:rFonts w:ascii="Times New Roman" w:hAnsi="Times New Roman" w:cs="Times New Roman"/>
                <w:b/>
                <w:sz w:val="24"/>
                <w:szCs w:val="24"/>
              </w:rPr>
              <w:t xml:space="preserve">Mã đề </w:t>
            </w:r>
            <w:r>
              <w:rPr>
                <w:rFonts w:ascii="Times New Roman" w:hAnsi="Times New Roman" w:cs="Times New Roman"/>
                <w:b/>
                <w:sz w:val="24"/>
                <w:szCs w:val="24"/>
              </w:rPr>
              <w:t>000</w:t>
            </w:r>
          </w:p>
        </w:tc>
      </w:tr>
    </w:tbl>
    <w:p w14:paraId="1517FB6A" w14:textId="77777777" w:rsidR="008641DE" w:rsidRPr="008641DE" w:rsidRDefault="008641DE" w:rsidP="002F7CE6">
      <w:pPr>
        <w:tabs>
          <w:tab w:val="left" w:pos="567"/>
          <w:tab w:val="left" w:pos="3119"/>
          <w:tab w:val="left" w:pos="5670"/>
          <w:tab w:val="left" w:pos="7938"/>
        </w:tabs>
        <w:spacing w:after="0" w:line="240" w:lineRule="auto"/>
        <w:jc w:val="both"/>
        <w:rPr>
          <w:rFonts w:ascii="Times New Roman" w:hAnsi="Times New Roman" w:cs="Times New Roman"/>
          <w:b/>
          <w:bCs/>
          <w:sz w:val="24"/>
          <w:szCs w:val="24"/>
        </w:rPr>
      </w:pPr>
    </w:p>
    <w:p w14:paraId="7E8AA9BA" w14:textId="688A1A18"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b/>
          <w:bCs/>
          <w:sz w:val="24"/>
          <w:szCs w:val="24"/>
        </w:rPr>
      </w:pPr>
      <w:r w:rsidRPr="008641DE">
        <w:rPr>
          <w:rFonts w:ascii="Times New Roman" w:hAnsi="Times New Roman" w:cs="Times New Roman"/>
          <w:b/>
          <w:bCs/>
          <w:sz w:val="24"/>
          <w:szCs w:val="24"/>
        </w:rPr>
        <w:t>Read the following announcement and mark the letter A, B, C or D on your answer sheet to indicate the option that best fits each of the numbered blanks from 1 to 6.</w:t>
      </w:r>
    </w:p>
    <w:p w14:paraId="289E351D" w14:textId="77777777" w:rsidR="007B5C9A" w:rsidRPr="008641DE" w:rsidRDefault="007B5C9A" w:rsidP="002F7CE6">
      <w:pPr>
        <w:tabs>
          <w:tab w:val="left" w:pos="567"/>
          <w:tab w:val="left" w:pos="3119"/>
          <w:tab w:val="left" w:pos="5670"/>
          <w:tab w:val="left" w:pos="7938"/>
        </w:tabs>
        <w:spacing w:after="0" w:line="240" w:lineRule="auto"/>
        <w:jc w:val="center"/>
        <w:rPr>
          <w:rFonts w:ascii="Times New Roman" w:hAnsi="Times New Roman" w:cs="Times New Roman"/>
          <w:b/>
          <w:bCs/>
          <w:sz w:val="24"/>
          <w:szCs w:val="24"/>
        </w:rPr>
      </w:pPr>
      <w:r w:rsidRPr="008641DE">
        <w:rPr>
          <w:rFonts w:ascii="Times New Roman" w:hAnsi="Times New Roman" w:cs="Times New Roman"/>
          <w:b/>
          <w:bCs/>
          <w:sz w:val="24"/>
          <w:szCs w:val="24"/>
        </w:rPr>
        <w:t>Apple: Design icons of the 21st century</w:t>
      </w:r>
    </w:p>
    <w:p w14:paraId="58686CC8" w14:textId="77777777"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Apple Inc. is recognized worldwide as a leader in modern design, creating icons of the 21st century. Its co-founder, Steve Jobs, (1) _______ the company's revival in the late 1990s. He was a (2) _______ leader who believed that technology could be both powerful and beautiful. Jobs (3) _______ close attention to every single detail, from the product's shape to the elegant packaging. He wasn't just building computers; he wanted to create (4) _______ truly intuitive user experience. This focus on (5) _______ and elegance is still a core part of Apple's identity today. When the first iPhone (6) _______ in 2007, it changed the industry forever and set a new standard for mobile devices.</w:t>
      </w:r>
    </w:p>
    <w:p w14:paraId="392206EE" w14:textId="77777777"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b/>
          <w:bCs/>
          <w:sz w:val="24"/>
          <w:szCs w:val="24"/>
        </w:rPr>
      </w:pPr>
      <w:r w:rsidRPr="008641DE">
        <w:rPr>
          <w:rFonts w:ascii="Times New Roman" w:hAnsi="Times New Roman" w:cs="Times New Roman"/>
          <w:b/>
          <w:bCs/>
          <w:sz w:val="24"/>
          <w:szCs w:val="24"/>
        </w:rPr>
        <w:t xml:space="preserve">Question 1: </w:t>
      </w:r>
      <w:r w:rsidRPr="008641DE">
        <w:rPr>
          <w:rFonts w:ascii="Times New Roman" w:hAnsi="Times New Roman" w:cs="Times New Roman"/>
          <w:sz w:val="24"/>
          <w:szCs w:val="24"/>
        </w:rPr>
        <w:t>A. leads</w:t>
      </w:r>
      <w:r w:rsidRPr="008641DE">
        <w:rPr>
          <w:rFonts w:ascii="Times New Roman" w:hAnsi="Times New Roman" w:cs="Times New Roman"/>
          <w:b/>
          <w:bCs/>
          <w:sz w:val="24"/>
          <w:szCs w:val="24"/>
        </w:rPr>
        <w:tab/>
      </w:r>
      <w:r w:rsidRPr="008641DE">
        <w:rPr>
          <w:rFonts w:ascii="Times New Roman" w:hAnsi="Times New Roman" w:cs="Times New Roman"/>
          <w:sz w:val="24"/>
          <w:szCs w:val="24"/>
        </w:rPr>
        <w:t>B. led</w:t>
      </w:r>
      <w:r w:rsidRPr="008641DE">
        <w:rPr>
          <w:rFonts w:ascii="Times New Roman" w:hAnsi="Times New Roman" w:cs="Times New Roman"/>
          <w:b/>
          <w:bCs/>
          <w:sz w:val="24"/>
          <w:szCs w:val="24"/>
        </w:rPr>
        <w:tab/>
      </w:r>
      <w:r w:rsidRPr="008641DE">
        <w:rPr>
          <w:rFonts w:ascii="Times New Roman" w:hAnsi="Times New Roman" w:cs="Times New Roman"/>
          <w:sz w:val="24"/>
          <w:szCs w:val="24"/>
        </w:rPr>
        <w:t>C. was leading</w:t>
      </w:r>
      <w:r w:rsidRPr="008641DE">
        <w:rPr>
          <w:rFonts w:ascii="Times New Roman" w:hAnsi="Times New Roman" w:cs="Times New Roman"/>
          <w:b/>
          <w:bCs/>
          <w:sz w:val="24"/>
          <w:szCs w:val="24"/>
        </w:rPr>
        <w:tab/>
      </w:r>
      <w:r w:rsidRPr="008641DE">
        <w:rPr>
          <w:rFonts w:ascii="Times New Roman" w:hAnsi="Times New Roman" w:cs="Times New Roman"/>
          <w:sz w:val="24"/>
          <w:szCs w:val="24"/>
        </w:rPr>
        <w:t>D. has led</w:t>
      </w:r>
    </w:p>
    <w:p w14:paraId="69709CDE" w14:textId="77777777"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 xml:space="preserve">Question 2: </w:t>
      </w:r>
      <w:r w:rsidRPr="008641DE">
        <w:rPr>
          <w:rFonts w:ascii="Times New Roman" w:hAnsi="Times New Roman" w:cs="Times New Roman"/>
          <w:sz w:val="24"/>
          <w:szCs w:val="24"/>
        </w:rPr>
        <w:t>A. accessible</w:t>
      </w:r>
      <w:r w:rsidRPr="008641DE">
        <w:rPr>
          <w:rFonts w:ascii="Times New Roman" w:hAnsi="Times New Roman" w:cs="Times New Roman"/>
          <w:sz w:val="24"/>
          <w:szCs w:val="24"/>
        </w:rPr>
        <w:tab/>
        <w:t>B. ambitious</w:t>
      </w:r>
      <w:r w:rsidRPr="008641DE">
        <w:rPr>
          <w:rFonts w:ascii="Times New Roman" w:hAnsi="Times New Roman" w:cs="Times New Roman"/>
          <w:sz w:val="24"/>
          <w:szCs w:val="24"/>
        </w:rPr>
        <w:tab/>
        <w:t>C. impressive</w:t>
      </w:r>
      <w:r w:rsidRPr="008641DE">
        <w:rPr>
          <w:rFonts w:ascii="Times New Roman" w:hAnsi="Times New Roman" w:cs="Times New Roman"/>
          <w:sz w:val="24"/>
          <w:szCs w:val="24"/>
        </w:rPr>
        <w:tab/>
        <w:t>D. visionary</w:t>
      </w:r>
    </w:p>
    <w:p w14:paraId="203EEAA2" w14:textId="77777777"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 xml:space="preserve">Question 3: </w:t>
      </w:r>
      <w:r w:rsidRPr="008641DE">
        <w:rPr>
          <w:rFonts w:ascii="Times New Roman" w:hAnsi="Times New Roman" w:cs="Times New Roman"/>
          <w:sz w:val="24"/>
          <w:szCs w:val="24"/>
        </w:rPr>
        <w:t>A. paid</w:t>
      </w:r>
      <w:r w:rsidRPr="008641DE">
        <w:rPr>
          <w:rFonts w:ascii="Times New Roman" w:hAnsi="Times New Roman" w:cs="Times New Roman"/>
          <w:sz w:val="24"/>
          <w:szCs w:val="24"/>
        </w:rPr>
        <w:tab/>
        <w:t>B. made</w:t>
      </w:r>
      <w:r w:rsidRPr="008641DE">
        <w:rPr>
          <w:rFonts w:ascii="Times New Roman" w:hAnsi="Times New Roman" w:cs="Times New Roman"/>
          <w:sz w:val="24"/>
          <w:szCs w:val="24"/>
        </w:rPr>
        <w:tab/>
        <w:t>C. took</w:t>
      </w:r>
      <w:r w:rsidRPr="008641DE">
        <w:rPr>
          <w:rFonts w:ascii="Times New Roman" w:hAnsi="Times New Roman" w:cs="Times New Roman"/>
          <w:sz w:val="24"/>
          <w:szCs w:val="24"/>
        </w:rPr>
        <w:tab/>
        <w:t>D. gave</w:t>
      </w:r>
    </w:p>
    <w:p w14:paraId="28BC179A" w14:textId="77777777"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 xml:space="preserve">Question 4: </w:t>
      </w:r>
      <w:r w:rsidRPr="008641DE">
        <w:rPr>
          <w:rFonts w:ascii="Times New Roman" w:hAnsi="Times New Roman" w:cs="Times New Roman"/>
          <w:sz w:val="24"/>
          <w:szCs w:val="24"/>
        </w:rPr>
        <w:t>A. the</w:t>
      </w:r>
      <w:r w:rsidRPr="008641DE">
        <w:rPr>
          <w:rFonts w:ascii="Times New Roman" w:hAnsi="Times New Roman" w:cs="Times New Roman"/>
          <w:sz w:val="24"/>
          <w:szCs w:val="24"/>
        </w:rPr>
        <w:tab/>
        <w:t>B. an</w:t>
      </w:r>
      <w:r w:rsidRPr="008641DE">
        <w:rPr>
          <w:rFonts w:ascii="Times New Roman" w:hAnsi="Times New Roman" w:cs="Times New Roman"/>
          <w:sz w:val="24"/>
          <w:szCs w:val="24"/>
        </w:rPr>
        <w:tab/>
        <w:t>C. a</w:t>
      </w:r>
      <w:r w:rsidRPr="008641DE">
        <w:rPr>
          <w:rFonts w:ascii="Times New Roman" w:hAnsi="Times New Roman" w:cs="Times New Roman"/>
          <w:sz w:val="24"/>
          <w:szCs w:val="24"/>
        </w:rPr>
        <w:tab/>
        <w:t>D. Ø (no article)</w:t>
      </w:r>
    </w:p>
    <w:p w14:paraId="52E2451D" w14:textId="77777777"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 xml:space="preserve">Question 5: </w:t>
      </w:r>
      <w:r w:rsidRPr="008641DE">
        <w:rPr>
          <w:rFonts w:ascii="Times New Roman" w:hAnsi="Times New Roman" w:cs="Times New Roman"/>
          <w:sz w:val="24"/>
          <w:szCs w:val="24"/>
        </w:rPr>
        <w:t>A. simple</w:t>
      </w:r>
      <w:r w:rsidRPr="008641DE">
        <w:rPr>
          <w:rFonts w:ascii="Times New Roman" w:hAnsi="Times New Roman" w:cs="Times New Roman"/>
          <w:sz w:val="24"/>
          <w:szCs w:val="24"/>
        </w:rPr>
        <w:tab/>
        <w:t>B. simplify</w:t>
      </w:r>
      <w:r w:rsidRPr="008641DE">
        <w:rPr>
          <w:rFonts w:ascii="Times New Roman" w:hAnsi="Times New Roman" w:cs="Times New Roman"/>
          <w:sz w:val="24"/>
          <w:szCs w:val="24"/>
        </w:rPr>
        <w:tab/>
        <w:t>C. simplicity</w:t>
      </w:r>
      <w:r w:rsidRPr="008641DE">
        <w:rPr>
          <w:rFonts w:ascii="Times New Roman" w:hAnsi="Times New Roman" w:cs="Times New Roman"/>
          <w:sz w:val="24"/>
          <w:szCs w:val="24"/>
        </w:rPr>
        <w:tab/>
        <w:t>D. simply</w:t>
      </w:r>
    </w:p>
    <w:p w14:paraId="6F730316" w14:textId="3BBD69A8" w:rsidR="002F7CE6" w:rsidRPr="002F7CE6"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 xml:space="preserve">Question 6: </w:t>
      </w:r>
      <w:r w:rsidRPr="008641DE">
        <w:rPr>
          <w:rFonts w:ascii="Times New Roman" w:hAnsi="Times New Roman" w:cs="Times New Roman"/>
          <w:sz w:val="24"/>
          <w:szCs w:val="24"/>
        </w:rPr>
        <w:t>A. came out</w:t>
      </w:r>
      <w:r w:rsidRPr="008641DE">
        <w:rPr>
          <w:rFonts w:ascii="Times New Roman" w:hAnsi="Times New Roman" w:cs="Times New Roman"/>
          <w:sz w:val="24"/>
          <w:szCs w:val="24"/>
        </w:rPr>
        <w:tab/>
        <w:t>B. carried out</w:t>
      </w:r>
      <w:r w:rsidRPr="008641DE">
        <w:rPr>
          <w:rFonts w:ascii="Times New Roman" w:hAnsi="Times New Roman" w:cs="Times New Roman"/>
          <w:sz w:val="24"/>
          <w:szCs w:val="24"/>
        </w:rPr>
        <w:tab/>
        <w:t>C. set up</w:t>
      </w:r>
      <w:r w:rsidRPr="008641DE">
        <w:rPr>
          <w:rFonts w:ascii="Times New Roman" w:hAnsi="Times New Roman" w:cs="Times New Roman"/>
          <w:sz w:val="24"/>
          <w:szCs w:val="24"/>
        </w:rPr>
        <w:tab/>
        <w:t>D. gave up</w:t>
      </w:r>
    </w:p>
    <w:p w14:paraId="0E1C55DF" w14:textId="77777777" w:rsidR="007B5C9A" w:rsidRPr="008641DE" w:rsidRDefault="007B5C9A" w:rsidP="002F7CE6">
      <w:p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Question 1</w:t>
      </w:r>
      <w:r w:rsidRPr="002F7CE6">
        <w:rPr>
          <w:rFonts w:ascii="Times New Roman" w:hAnsi="Times New Roman" w:cs="Times New Roman"/>
          <w:b/>
          <w:bCs/>
          <w:sz w:val="24"/>
          <w:szCs w:val="24"/>
          <w:highlight w:val="yellow"/>
        </w:rPr>
        <w:t>: B. led</w:t>
      </w:r>
    </w:p>
    <w:p w14:paraId="70171045" w14:textId="77777777" w:rsidR="007B5C9A" w:rsidRPr="008641DE" w:rsidRDefault="007B5C9A" w:rsidP="002F7CE6">
      <w:pPr>
        <w:numPr>
          <w:ilvl w:val="0"/>
          <w:numId w:val="1"/>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Kiến thức:</w:t>
      </w:r>
      <w:r w:rsidRPr="008641DE">
        <w:rPr>
          <w:rFonts w:ascii="Times New Roman" w:hAnsi="Times New Roman" w:cs="Times New Roman"/>
          <w:sz w:val="24"/>
          <w:szCs w:val="24"/>
        </w:rPr>
        <w:t xml:space="preserve"> Ngữ pháp – Thì quá khứ đơn.</w:t>
      </w:r>
    </w:p>
    <w:p w14:paraId="3FD81E9D" w14:textId="77777777" w:rsidR="007B5C9A" w:rsidRPr="008641DE" w:rsidRDefault="007B5C9A" w:rsidP="002F7CE6">
      <w:pPr>
        <w:numPr>
          <w:ilvl w:val="0"/>
          <w:numId w:val="1"/>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Giải thích:</w:t>
      </w:r>
      <w:r w:rsidRPr="008641DE">
        <w:rPr>
          <w:rFonts w:ascii="Times New Roman" w:hAnsi="Times New Roman" w:cs="Times New Roman"/>
          <w:sz w:val="24"/>
          <w:szCs w:val="24"/>
        </w:rPr>
        <w:t xml:space="preserve"> Câu có một mốc thời gian cụ thể trong quá khứ ("in the late 1990s"). Do đó, chúng ta phải sử dụng thì quá khứ đơn (Past Simple). "Led" (đã dẫn dắt) là dạng quá khứ của động từ "lead".</w:t>
      </w:r>
    </w:p>
    <w:p w14:paraId="611B52B6" w14:textId="77777777" w:rsidR="007B5C9A" w:rsidRPr="008641DE" w:rsidRDefault="007B5C9A" w:rsidP="002F7CE6">
      <w:pPr>
        <w:numPr>
          <w:ilvl w:val="1"/>
          <w:numId w:val="1"/>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i/>
          <w:iCs/>
          <w:sz w:val="24"/>
          <w:szCs w:val="24"/>
        </w:rPr>
        <w:t>A. leads (Hiện tại đơn):</w:t>
      </w:r>
      <w:r w:rsidRPr="008641DE">
        <w:rPr>
          <w:rFonts w:ascii="Times New Roman" w:hAnsi="Times New Roman" w:cs="Times New Roman"/>
          <w:sz w:val="24"/>
          <w:szCs w:val="24"/>
        </w:rPr>
        <w:t xml:space="preserve"> Dùng cho sự thật, thói quen.</w:t>
      </w:r>
    </w:p>
    <w:p w14:paraId="7040FC9C" w14:textId="77777777" w:rsidR="007B5C9A" w:rsidRPr="008641DE" w:rsidRDefault="007B5C9A" w:rsidP="002F7CE6">
      <w:pPr>
        <w:numPr>
          <w:ilvl w:val="1"/>
          <w:numId w:val="1"/>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i/>
          <w:iCs/>
          <w:sz w:val="24"/>
          <w:szCs w:val="24"/>
        </w:rPr>
        <w:t>C. was leading (Quá khứ tiếp diễn):</w:t>
      </w:r>
      <w:r w:rsidRPr="008641DE">
        <w:rPr>
          <w:rFonts w:ascii="Times New Roman" w:hAnsi="Times New Roman" w:cs="Times New Roman"/>
          <w:sz w:val="24"/>
          <w:szCs w:val="24"/>
        </w:rPr>
        <w:t xml:space="preserve"> Dùng cho hành động đang xảy ra tại một thời điểm trong quá khứ.</w:t>
      </w:r>
    </w:p>
    <w:p w14:paraId="0827ED7A" w14:textId="77777777" w:rsidR="007B5C9A" w:rsidRPr="008641DE" w:rsidRDefault="007B5C9A" w:rsidP="002F7CE6">
      <w:pPr>
        <w:numPr>
          <w:ilvl w:val="1"/>
          <w:numId w:val="1"/>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i/>
          <w:iCs/>
          <w:sz w:val="24"/>
          <w:szCs w:val="24"/>
        </w:rPr>
        <w:t>D. has led (Hiện tại hoàn thành):</w:t>
      </w:r>
      <w:r w:rsidRPr="008641DE">
        <w:rPr>
          <w:rFonts w:ascii="Times New Roman" w:hAnsi="Times New Roman" w:cs="Times New Roman"/>
          <w:sz w:val="24"/>
          <w:szCs w:val="24"/>
        </w:rPr>
        <w:t xml:space="preserve"> Dùng khi hành động không có thời gian xác định hoặc còn liên quan đến hiện tại.</w:t>
      </w:r>
    </w:p>
    <w:p w14:paraId="7ECE1E15" w14:textId="77777777" w:rsidR="007B5C9A" w:rsidRPr="008641DE" w:rsidRDefault="007B5C9A" w:rsidP="002F7CE6">
      <w:p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 xml:space="preserve">Question 2: </w:t>
      </w:r>
      <w:r w:rsidRPr="002F7CE6">
        <w:rPr>
          <w:rFonts w:ascii="Times New Roman" w:hAnsi="Times New Roman" w:cs="Times New Roman"/>
          <w:b/>
          <w:bCs/>
          <w:sz w:val="24"/>
          <w:szCs w:val="24"/>
          <w:highlight w:val="yellow"/>
        </w:rPr>
        <w:t>D. visionary</w:t>
      </w:r>
    </w:p>
    <w:p w14:paraId="446517BF" w14:textId="77777777" w:rsidR="007B5C9A" w:rsidRPr="008641DE" w:rsidRDefault="007B5C9A" w:rsidP="002F7CE6">
      <w:pPr>
        <w:numPr>
          <w:ilvl w:val="0"/>
          <w:numId w:val="2"/>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Kiến thức:</w:t>
      </w:r>
      <w:r w:rsidRPr="008641DE">
        <w:rPr>
          <w:rFonts w:ascii="Times New Roman" w:hAnsi="Times New Roman" w:cs="Times New Roman"/>
          <w:sz w:val="24"/>
          <w:szCs w:val="24"/>
        </w:rPr>
        <w:t xml:space="preserve"> Từ vựng – Tính từ mô tả.</w:t>
      </w:r>
    </w:p>
    <w:p w14:paraId="754CC7A3" w14:textId="77777777" w:rsidR="007B5C9A" w:rsidRPr="008641DE" w:rsidRDefault="007B5C9A" w:rsidP="002F7CE6">
      <w:pPr>
        <w:numPr>
          <w:ilvl w:val="0"/>
          <w:numId w:val="2"/>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Giải thích:</w:t>
      </w:r>
      <w:r w:rsidRPr="008641DE">
        <w:rPr>
          <w:rFonts w:ascii="Times New Roman" w:hAnsi="Times New Roman" w:cs="Times New Roman"/>
          <w:sz w:val="24"/>
          <w:szCs w:val="24"/>
        </w:rPr>
        <w:t xml:space="preserve"> Ngữ cảnh mô tả Steve Jobs là người "tin rằng công nghệ có thể vừa mạnh mẽ vừa đẹp đẽ" (believed that technology could be both powerful and beautiful). Đây là một ý tưởng đi trước thời đại.</w:t>
      </w:r>
    </w:p>
    <w:p w14:paraId="1D939C79" w14:textId="77777777" w:rsidR="007B5C9A" w:rsidRPr="008641DE" w:rsidRDefault="007B5C9A" w:rsidP="002F7CE6">
      <w:pPr>
        <w:numPr>
          <w:ilvl w:val="1"/>
          <w:numId w:val="2"/>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i/>
          <w:iCs/>
          <w:sz w:val="24"/>
          <w:szCs w:val="24"/>
        </w:rPr>
        <w:t>A. accessible:</w:t>
      </w:r>
      <w:r w:rsidRPr="008641DE">
        <w:rPr>
          <w:rFonts w:ascii="Times New Roman" w:hAnsi="Times New Roman" w:cs="Times New Roman"/>
          <w:sz w:val="24"/>
          <w:szCs w:val="24"/>
        </w:rPr>
        <w:t xml:space="preserve"> dễ tiếp cận.</w:t>
      </w:r>
    </w:p>
    <w:p w14:paraId="42E682EE" w14:textId="77777777" w:rsidR="007B5C9A" w:rsidRPr="008641DE" w:rsidRDefault="007B5C9A" w:rsidP="002F7CE6">
      <w:pPr>
        <w:numPr>
          <w:ilvl w:val="1"/>
          <w:numId w:val="2"/>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i/>
          <w:iCs/>
          <w:sz w:val="24"/>
          <w:szCs w:val="24"/>
        </w:rPr>
        <w:t>B. ambitious:</w:t>
      </w:r>
      <w:r w:rsidRPr="008641DE">
        <w:rPr>
          <w:rFonts w:ascii="Times New Roman" w:hAnsi="Times New Roman" w:cs="Times New Roman"/>
          <w:sz w:val="24"/>
          <w:szCs w:val="24"/>
        </w:rPr>
        <w:t xml:space="preserve"> tham vọng.</w:t>
      </w:r>
    </w:p>
    <w:p w14:paraId="2039CE69" w14:textId="77777777" w:rsidR="007B5C9A" w:rsidRPr="008641DE" w:rsidRDefault="007B5C9A" w:rsidP="002F7CE6">
      <w:pPr>
        <w:numPr>
          <w:ilvl w:val="1"/>
          <w:numId w:val="2"/>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i/>
          <w:iCs/>
          <w:sz w:val="24"/>
          <w:szCs w:val="24"/>
        </w:rPr>
        <w:t>C. impressive:</w:t>
      </w:r>
      <w:r w:rsidRPr="008641DE">
        <w:rPr>
          <w:rFonts w:ascii="Times New Roman" w:hAnsi="Times New Roman" w:cs="Times New Roman"/>
          <w:sz w:val="24"/>
          <w:szCs w:val="24"/>
        </w:rPr>
        <w:t xml:space="preserve"> ấn tượng.</w:t>
      </w:r>
    </w:p>
    <w:p w14:paraId="64B065D6" w14:textId="77777777" w:rsidR="007B5C9A" w:rsidRPr="008641DE" w:rsidRDefault="007B5C9A" w:rsidP="002F7CE6">
      <w:pPr>
        <w:numPr>
          <w:ilvl w:val="1"/>
          <w:numId w:val="2"/>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i/>
          <w:iCs/>
          <w:sz w:val="24"/>
          <w:szCs w:val="24"/>
        </w:rPr>
        <w:t>D. visionary:</w:t>
      </w:r>
      <w:r w:rsidRPr="008641DE">
        <w:rPr>
          <w:rFonts w:ascii="Times New Roman" w:hAnsi="Times New Roman" w:cs="Times New Roman"/>
          <w:sz w:val="24"/>
          <w:szCs w:val="24"/>
        </w:rPr>
        <w:t xml:space="preserve"> có tầm nhìn xa trông rộng, nhìn xa trông rộng. Đây là tính từ phù hợp nhất để mô tả một nhà lãnh đạo có những ý tưởng đột phá về tương lai.</w:t>
      </w:r>
    </w:p>
    <w:p w14:paraId="5E3FBED2" w14:textId="77777777" w:rsidR="007B5C9A" w:rsidRPr="008641DE" w:rsidRDefault="007B5C9A" w:rsidP="002F7CE6">
      <w:p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 xml:space="preserve">Question 3: </w:t>
      </w:r>
      <w:r w:rsidRPr="002F7CE6">
        <w:rPr>
          <w:rFonts w:ascii="Times New Roman" w:hAnsi="Times New Roman" w:cs="Times New Roman"/>
          <w:b/>
          <w:bCs/>
          <w:sz w:val="24"/>
          <w:szCs w:val="24"/>
          <w:highlight w:val="yellow"/>
        </w:rPr>
        <w:t>A. paid</w:t>
      </w:r>
    </w:p>
    <w:p w14:paraId="4E8876B3" w14:textId="77777777" w:rsidR="007B5C9A" w:rsidRPr="008641DE" w:rsidRDefault="007B5C9A" w:rsidP="002F7CE6">
      <w:pPr>
        <w:numPr>
          <w:ilvl w:val="0"/>
          <w:numId w:val="3"/>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lastRenderedPageBreak/>
        <w:t>Kiến thức:</w:t>
      </w:r>
      <w:r w:rsidRPr="008641DE">
        <w:rPr>
          <w:rFonts w:ascii="Times New Roman" w:hAnsi="Times New Roman" w:cs="Times New Roman"/>
          <w:sz w:val="24"/>
          <w:szCs w:val="24"/>
        </w:rPr>
        <w:t xml:space="preserve"> Cụm từ cố định (Collocation).</w:t>
      </w:r>
    </w:p>
    <w:p w14:paraId="643E86E5" w14:textId="77777777" w:rsidR="007B5C9A" w:rsidRPr="008641DE" w:rsidRDefault="007B5C9A" w:rsidP="002F7CE6">
      <w:pPr>
        <w:numPr>
          <w:ilvl w:val="0"/>
          <w:numId w:val="3"/>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Giải thích:</w:t>
      </w:r>
      <w:r w:rsidRPr="008641DE">
        <w:rPr>
          <w:rFonts w:ascii="Times New Roman" w:hAnsi="Times New Roman" w:cs="Times New Roman"/>
          <w:sz w:val="24"/>
          <w:szCs w:val="24"/>
        </w:rPr>
        <w:t xml:space="preserve"> Chúng ta có cụm từ cố định </w:t>
      </w:r>
      <w:r w:rsidRPr="008641DE">
        <w:rPr>
          <w:rFonts w:ascii="Times New Roman" w:hAnsi="Times New Roman" w:cs="Times New Roman"/>
          <w:b/>
          <w:bCs/>
          <w:sz w:val="24"/>
          <w:szCs w:val="24"/>
        </w:rPr>
        <w:t>"pay attention to (something)"</w:t>
      </w:r>
      <w:r w:rsidRPr="008641DE">
        <w:rPr>
          <w:rFonts w:ascii="Times New Roman" w:hAnsi="Times New Roman" w:cs="Times New Roman"/>
          <w:sz w:val="24"/>
          <w:szCs w:val="24"/>
        </w:rPr>
        <w:t xml:space="preserve"> (chú ý đến (điều gì)). Trong ngữ cảnh này, Jobs đã chú ý kỹ lưỡng đến từng chi tiết.</w:t>
      </w:r>
    </w:p>
    <w:p w14:paraId="4DC9DF2D" w14:textId="77777777" w:rsidR="007B5C9A" w:rsidRPr="008641DE" w:rsidRDefault="007B5C9A" w:rsidP="002F7CE6">
      <w:pPr>
        <w:numPr>
          <w:ilvl w:val="1"/>
          <w:numId w:val="3"/>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i/>
          <w:iCs/>
          <w:sz w:val="24"/>
          <w:szCs w:val="24"/>
        </w:rPr>
        <w:t>B. made (made attention):</w:t>
      </w:r>
      <w:r w:rsidRPr="008641DE">
        <w:rPr>
          <w:rFonts w:ascii="Times New Roman" w:hAnsi="Times New Roman" w:cs="Times New Roman"/>
          <w:sz w:val="24"/>
          <w:szCs w:val="24"/>
        </w:rPr>
        <w:t xml:space="preserve"> Sai.</w:t>
      </w:r>
    </w:p>
    <w:p w14:paraId="54838EF9" w14:textId="77777777" w:rsidR="007B5C9A" w:rsidRPr="008641DE" w:rsidRDefault="007B5C9A" w:rsidP="002F7CE6">
      <w:pPr>
        <w:numPr>
          <w:ilvl w:val="1"/>
          <w:numId w:val="3"/>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i/>
          <w:iCs/>
          <w:sz w:val="24"/>
          <w:szCs w:val="24"/>
        </w:rPr>
        <w:t>C. took (took attention):</w:t>
      </w:r>
      <w:r w:rsidRPr="008641DE">
        <w:rPr>
          <w:rFonts w:ascii="Times New Roman" w:hAnsi="Times New Roman" w:cs="Times New Roman"/>
          <w:sz w:val="24"/>
          <w:szCs w:val="24"/>
        </w:rPr>
        <w:t xml:space="preserve"> Sai (chúng ta có "take notice of" nhưng không có "take attention to").</w:t>
      </w:r>
    </w:p>
    <w:p w14:paraId="5610C730" w14:textId="77777777" w:rsidR="007B5C9A" w:rsidRPr="008641DE" w:rsidRDefault="007B5C9A" w:rsidP="002F7CE6">
      <w:pPr>
        <w:numPr>
          <w:ilvl w:val="1"/>
          <w:numId w:val="3"/>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i/>
          <w:iCs/>
          <w:sz w:val="24"/>
          <w:szCs w:val="24"/>
        </w:rPr>
        <w:t>D. gave (gave attention):</w:t>
      </w:r>
      <w:r w:rsidRPr="008641DE">
        <w:rPr>
          <w:rFonts w:ascii="Times New Roman" w:hAnsi="Times New Roman" w:cs="Times New Roman"/>
          <w:sz w:val="24"/>
          <w:szCs w:val="24"/>
        </w:rPr>
        <w:t xml:space="preserve"> Sai (chúng ta có "give thought to" nhưng không có "give attention to").</w:t>
      </w:r>
    </w:p>
    <w:p w14:paraId="5CB66962" w14:textId="77777777" w:rsidR="007B5C9A" w:rsidRPr="008641DE" w:rsidRDefault="007B5C9A" w:rsidP="002F7CE6">
      <w:p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 xml:space="preserve">Question 4: </w:t>
      </w:r>
      <w:r w:rsidRPr="002F7CE6">
        <w:rPr>
          <w:rFonts w:ascii="Times New Roman" w:hAnsi="Times New Roman" w:cs="Times New Roman"/>
          <w:b/>
          <w:bCs/>
          <w:sz w:val="24"/>
          <w:szCs w:val="24"/>
          <w:highlight w:val="yellow"/>
        </w:rPr>
        <w:t>C. a</w:t>
      </w:r>
    </w:p>
    <w:p w14:paraId="5CF5B27C" w14:textId="77777777" w:rsidR="007B5C9A" w:rsidRPr="008641DE" w:rsidRDefault="007B5C9A" w:rsidP="002F7CE6">
      <w:pPr>
        <w:numPr>
          <w:ilvl w:val="0"/>
          <w:numId w:val="4"/>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Kiến thức:</w:t>
      </w:r>
      <w:r w:rsidRPr="008641DE">
        <w:rPr>
          <w:rFonts w:ascii="Times New Roman" w:hAnsi="Times New Roman" w:cs="Times New Roman"/>
          <w:sz w:val="24"/>
          <w:szCs w:val="24"/>
        </w:rPr>
        <w:t xml:space="preserve"> Ngữ pháp – Mạo từ.</w:t>
      </w:r>
    </w:p>
    <w:p w14:paraId="58CD2FBD" w14:textId="77777777" w:rsidR="007B5C9A" w:rsidRPr="008641DE" w:rsidRDefault="007B5C9A" w:rsidP="002F7CE6">
      <w:pPr>
        <w:numPr>
          <w:ilvl w:val="0"/>
          <w:numId w:val="4"/>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Giải thích:</w:t>
      </w:r>
      <w:r w:rsidRPr="008641DE">
        <w:rPr>
          <w:rFonts w:ascii="Times New Roman" w:hAnsi="Times New Roman" w:cs="Times New Roman"/>
          <w:sz w:val="24"/>
          <w:szCs w:val="24"/>
        </w:rPr>
        <w:t xml:space="preserve"> Chúng ta đang giới thiệu một danh từ đếm được, số ít ("user experience") lần đầu tiên. Mặc dù nó được bổ nghĩa bởi "truly intuitive", âm đầu tiên của cụm từ ("truly") là một phụ âm /t/. Do đó, chúng ta dùng mạo từ không xác định "a".</w:t>
      </w:r>
    </w:p>
    <w:p w14:paraId="52AD46B1" w14:textId="77777777" w:rsidR="007B5C9A" w:rsidRPr="008641DE" w:rsidRDefault="007B5C9A" w:rsidP="002F7CE6">
      <w:pPr>
        <w:numPr>
          <w:ilvl w:val="1"/>
          <w:numId w:val="4"/>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i/>
          <w:iCs/>
          <w:sz w:val="24"/>
          <w:szCs w:val="24"/>
        </w:rPr>
        <w:t>A. the:</w:t>
      </w:r>
      <w:r w:rsidRPr="008641DE">
        <w:rPr>
          <w:rFonts w:ascii="Times New Roman" w:hAnsi="Times New Roman" w:cs="Times New Roman"/>
          <w:sz w:val="24"/>
          <w:szCs w:val="24"/>
        </w:rPr>
        <w:t xml:space="preserve"> Dùng khi danh từ đã được xác định.</w:t>
      </w:r>
    </w:p>
    <w:p w14:paraId="5C7DD6C1" w14:textId="77777777" w:rsidR="007B5C9A" w:rsidRPr="008641DE" w:rsidRDefault="007B5C9A" w:rsidP="002F7CE6">
      <w:pPr>
        <w:numPr>
          <w:ilvl w:val="1"/>
          <w:numId w:val="4"/>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i/>
          <w:iCs/>
          <w:sz w:val="24"/>
          <w:szCs w:val="24"/>
        </w:rPr>
        <w:t>B. an:</w:t>
      </w:r>
      <w:r w:rsidRPr="008641DE">
        <w:rPr>
          <w:rFonts w:ascii="Times New Roman" w:hAnsi="Times New Roman" w:cs="Times New Roman"/>
          <w:sz w:val="24"/>
          <w:szCs w:val="24"/>
        </w:rPr>
        <w:t xml:space="preserve"> Dùng khi từ theo sau bắt đầu bằng nguyên âm (ví dụ: "an intuitive experience").</w:t>
      </w:r>
    </w:p>
    <w:p w14:paraId="62A49DE0" w14:textId="77777777" w:rsidR="007B5C9A" w:rsidRPr="008641DE" w:rsidRDefault="007B5C9A" w:rsidP="002F7CE6">
      <w:pPr>
        <w:numPr>
          <w:ilvl w:val="1"/>
          <w:numId w:val="4"/>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i/>
          <w:iCs/>
          <w:sz w:val="24"/>
          <w:szCs w:val="24"/>
        </w:rPr>
        <w:t>D. Ø:</w:t>
      </w:r>
      <w:r w:rsidRPr="008641DE">
        <w:rPr>
          <w:rFonts w:ascii="Times New Roman" w:hAnsi="Times New Roman" w:cs="Times New Roman"/>
          <w:sz w:val="24"/>
          <w:szCs w:val="24"/>
        </w:rPr>
        <w:t xml:space="preserve"> Danh từ đếm được số ít ("experience") không thể đứng một mình mà không có mạo từ.</w:t>
      </w:r>
    </w:p>
    <w:p w14:paraId="60498C90" w14:textId="77777777" w:rsidR="007B5C9A" w:rsidRPr="008641DE" w:rsidRDefault="007B5C9A" w:rsidP="002F7CE6">
      <w:p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 xml:space="preserve">Question 5: </w:t>
      </w:r>
      <w:r w:rsidRPr="002F7CE6">
        <w:rPr>
          <w:rFonts w:ascii="Times New Roman" w:hAnsi="Times New Roman" w:cs="Times New Roman"/>
          <w:b/>
          <w:bCs/>
          <w:sz w:val="24"/>
          <w:szCs w:val="24"/>
          <w:highlight w:val="yellow"/>
        </w:rPr>
        <w:t>C. simplicity</w:t>
      </w:r>
    </w:p>
    <w:p w14:paraId="00A269A0" w14:textId="77777777" w:rsidR="007B5C9A" w:rsidRPr="008641DE" w:rsidRDefault="007B5C9A" w:rsidP="002F7CE6">
      <w:pPr>
        <w:numPr>
          <w:ilvl w:val="0"/>
          <w:numId w:val="5"/>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Kiên thức:</w:t>
      </w:r>
      <w:r w:rsidRPr="008641DE">
        <w:rPr>
          <w:rFonts w:ascii="Times New Roman" w:hAnsi="Times New Roman" w:cs="Times New Roman"/>
          <w:sz w:val="24"/>
          <w:szCs w:val="24"/>
        </w:rPr>
        <w:t xml:space="preserve"> Từ loại (Word form).</w:t>
      </w:r>
    </w:p>
    <w:p w14:paraId="71BAD585" w14:textId="77777777" w:rsidR="007B5C9A" w:rsidRPr="008641DE" w:rsidRDefault="007B5C9A" w:rsidP="002F7CE6">
      <w:pPr>
        <w:numPr>
          <w:ilvl w:val="0"/>
          <w:numId w:val="5"/>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Giải thích:</w:t>
      </w:r>
      <w:r w:rsidRPr="008641DE">
        <w:rPr>
          <w:rFonts w:ascii="Times New Roman" w:hAnsi="Times New Roman" w:cs="Times New Roman"/>
          <w:sz w:val="24"/>
          <w:szCs w:val="24"/>
        </w:rPr>
        <w:t xml:space="preserve"> Vị trí chỗ trống nằm sau giới từ "on" và song song với một danh từ khác ("elegance") qua liên từ "and". Cấu trúc "focus on [noun] and [noun]" đòi hỏi một danh từ.</w:t>
      </w:r>
    </w:p>
    <w:p w14:paraId="279E4A94" w14:textId="77777777" w:rsidR="007B5C9A" w:rsidRPr="008641DE" w:rsidRDefault="007B5C9A" w:rsidP="002F7CE6">
      <w:pPr>
        <w:numPr>
          <w:ilvl w:val="1"/>
          <w:numId w:val="5"/>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i/>
          <w:iCs/>
          <w:sz w:val="24"/>
          <w:szCs w:val="24"/>
        </w:rPr>
        <w:t>A. simple:</w:t>
      </w:r>
      <w:r w:rsidRPr="008641DE">
        <w:rPr>
          <w:rFonts w:ascii="Times New Roman" w:hAnsi="Times New Roman" w:cs="Times New Roman"/>
          <w:sz w:val="24"/>
          <w:szCs w:val="24"/>
        </w:rPr>
        <w:t xml:space="preserve"> tính từ (đơn giản).</w:t>
      </w:r>
    </w:p>
    <w:p w14:paraId="7E9FC722" w14:textId="77777777" w:rsidR="007B5C9A" w:rsidRPr="008641DE" w:rsidRDefault="007B5C9A" w:rsidP="002F7CE6">
      <w:pPr>
        <w:numPr>
          <w:ilvl w:val="1"/>
          <w:numId w:val="5"/>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i/>
          <w:iCs/>
          <w:sz w:val="24"/>
          <w:szCs w:val="24"/>
        </w:rPr>
        <w:t>B. simplify:</w:t>
      </w:r>
      <w:r w:rsidRPr="008641DE">
        <w:rPr>
          <w:rFonts w:ascii="Times New Roman" w:hAnsi="Times New Roman" w:cs="Times New Roman"/>
          <w:sz w:val="24"/>
          <w:szCs w:val="24"/>
        </w:rPr>
        <w:t xml:space="preserve"> động từ (đơn giản hóa).</w:t>
      </w:r>
    </w:p>
    <w:p w14:paraId="52A76C78" w14:textId="77777777" w:rsidR="007B5C9A" w:rsidRPr="008641DE" w:rsidRDefault="007B5C9A" w:rsidP="002F7CE6">
      <w:pPr>
        <w:numPr>
          <w:ilvl w:val="1"/>
          <w:numId w:val="5"/>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i/>
          <w:iCs/>
          <w:sz w:val="24"/>
          <w:szCs w:val="24"/>
        </w:rPr>
        <w:t>C. simplicity:</w:t>
      </w:r>
      <w:r w:rsidRPr="008641DE">
        <w:rPr>
          <w:rFonts w:ascii="Times New Roman" w:hAnsi="Times New Roman" w:cs="Times New Roman"/>
          <w:sz w:val="24"/>
          <w:szCs w:val="24"/>
        </w:rPr>
        <w:t xml:space="preserve"> danh từ (sự đơn giản).</w:t>
      </w:r>
    </w:p>
    <w:p w14:paraId="7BF92104" w14:textId="77777777" w:rsidR="007B5C9A" w:rsidRPr="008641DE" w:rsidRDefault="007B5C9A" w:rsidP="002F7CE6">
      <w:pPr>
        <w:numPr>
          <w:ilvl w:val="1"/>
          <w:numId w:val="5"/>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sz w:val="24"/>
          <w:szCs w:val="24"/>
        </w:rPr>
        <w:t>D. simply: trạng từ (một cách đơn giản).</w:t>
      </w:r>
    </w:p>
    <w:p w14:paraId="1F748619" w14:textId="77777777" w:rsidR="007B5C9A" w:rsidRPr="008641DE" w:rsidRDefault="007B5C9A" w:rsidP="002F7CE6">
      <w:p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sz w:val="24"/>
          <w:szCs w:val="24"/>
        </w:rPr>
        <w:t>Chúng ta cần một danh từ: "sự tập trung vào sự đơn giản (simplicity) và sự thanh lịch (elegance)".</w:t>
      </w:r>
    </w:p>
    <w:p w14:paraId="5449396F" w14:textId="77777777" w:rsidR="007B5C9A" w:rsidRPr="008641DE" w:rsidRDefault="007B5C9A" w:rsidP="002F7CE6">
      <w:p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 xml:space="preserve">Question 6: </w:t>
      </w:r>
      <w:r w:rsidRPr="002F7CE6">
        <w:rPr>
          <w:rFonts w:ascii="Times New Roman" w:hAnsi="Times New Roman" w:cs="Times New Roman"/>
          <w:b/>
          <w:bCs/>
          <w:sz w:val="24"/>
          <w:szCs w:val="24"/>
          <w:highlight w:val="yellow"/>
        </w:rPr>
        <w:t>A. came out</w:t>
      </w:r>
    </w:p>
    <w:p w14:paraId="182D34B0" w14:textId="77777777" w:rsidR="007B5C9A" w:rsidRPr="008641DE" w:rsidRDefault="007B5C9A" w:rsidP="002F7CE6">
      <w:pPr>
        <w:numPr>
          <w:ilvl w:val="0"/>
          <w:numId w:val="6"/>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Kiến thức:</w:t>
      </w:r>
      <w:r w:rsidRPr="008641DE">
        <w:rPr>
          <w:rFonts w:ascii="Times New Roman" w:hAnsi="Times New Roman" w:cs="Times New Roman"/>
          <w:sz w:val="24"/>
          <w:szCs w:val="24"/>
        </w:rPr>
        <w:t xml:space="preserve"> Cụm động từ (Phrasal verb).</w:t>
      </w:r>
    </w:p>
    <w:p w14:paraId="194B03DB" w14:textId="77777777" w:rsidR="007B5C9A" w:rsidRPr="008641DE" w:rsidRDefault="007B5C9A" w:rsidP="002F7CE6">
      <w:pPr>
        <w:numPr>
          <w:ilvl w:val="0"/>
          <w:numId w:val="6"/>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Giải thích:</w:t>
      </w:r>
      <w:r w:rsidRPr="008641DE">
        <w:rPr>
          <w:rFonts w:ascii="Times New Roman" w:hAnsi="Times New Roman" w:cs="Times New Roman"/>
          <w:sz w:val="24"/>
          <w:szCs w:val="24"/>
        </w:rPr>
        <w:t xml:space="preserve"> Ngữ cảnh của câu là "Khi chiếc iPhone đầu tiên ... vào năm 2007". Chúng ta cần một cụm động từ có nghĩa là "được ra mắt, được phát hành".</w:t>
      </w:r>
    </w:p>
    <w:p w14:paraId="6DDF99B6" w14:textId="77777777" w:rsidR="007B5C9A" w:rsidRPr="008641DE" w:rsidRDefault="007B5C9A" w:rsidP="002F7CE6">
      <w:pPr>
        <w:numPr>
          <w:ilvl w:val="1"/>
          <w:numId w:val="6"/>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i/>
          <w:iCs/>
          <w:sz w:val="24"/>
          <w:szCs w:val="24"/>
        </w:rPr>
        <w:t>A. came out:</w:t>
      </w:r>
      <w:r w:rsidRPr="008641DE">
        <w:rPr>
          <w:rFonts w:ascii="Times New Roman" w:hAnsi="Times New Roman" w:cs="Times New Roman"/>
          <w:sz w:val="24"/>
          <w:szCs w:val="24"/>
        </w:rPr>
        <w:t xml:space="preserve"> ra mắt, xuất hiện (dùng cho sản phẩm, sách, phim).</w:t>
      </w:r>
    </w:p>
    <w:p w14:paraId="3618BAF4" w14:textId="77777777" w:rsidR="007B5C9A" w:rsidRPr="008641DE" w:rsidRDefault="007B5C9A" w:rsidP="002F7CE6">
      <w:pPr>
        <w:numPr>
          <w:ilvl w:val="1"/>
          <w:numId w:val="6"/>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i/>
          <w:iCs/>
          <w:sz w:val="24"/>
          <w:szCs w:val="24"/>
        </w:rPr>
        <w:t>B. carried out:</w:t>
      </w:r>
      <w:r w:rsidRPr="008641DE">
        <w:rPr>
          <w:rFonts w:ascii="Times New Roman" w:hAnsi="Times New Roman" w:cs="Times New Roman"/>
          <w:sz w:val="24"/>
          <w:szCs w:val="24"/>
        </w:rPr>
        <w:t xml:space="preserve"> tiến hành, thực hiện (một kế hoạch, một nhiệm vụ).</w:t>
      </w:r>
    </w:p>
    <w:p w14:paraId="6DC8E267" w14:textId="77777777" w:rsidR="007B5C9A" w:rsidRPr="008641DE" w:rsidRDefault="007B5C9A" w:rsidP="002F7CE6">
      <w:pPr>
        <w:numPr>
          <w:ilvl w:val="1"/>
          <w:numId w:val="6"/>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i/>
          <w:iCs/>
          <w:sz w:val="24"/>
          <w:szCs w:val="24"/>
        </w:rPr>
        <w:t>C. set up:</w:t>
      </w:r>
      <w:r w:rsidRPr="008641DE">
        <w:rPr>
          <w:rFonts w:ascii="Times New Roman" w:hAnsi="Times New Roman" w:cs="Times New Roman"/>
          <w:sz w:val="24"/>
          <w:szCs w:val="24"/>
        </w:rPr>
        <w:t xml:space="preserve"> thành lập (một công ty), thiết lập (một hệ thống).</w:t>
      </w:r>
    </w:p>
    <w:p w14:paraId="4EA2795C" w14:textId="77777777" w:rsidR="007B5C9A" w:rsidRPr="008641DE" w:rsidRDefault="007B5C9A" w:rsidP="002F7CE6">
      <w:pPr>
        <w:numPr>
          <w:ilvl w:val="1"/>
          <w:numId w:val="6"/>
        </w:num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sz w:val="24"/>
          <w:szCs w:val="24"/>
        </w:rPr>
        <w:t>D. gave up: từ bỏ.</w:t>
      </w:r>
    </w:p>
    <w:p w14:paraId="4A16A6A6" w14:textId="77777777" w:rsidR="007B5C9A" w:rsidRPr="008641DE" w:rsidRDefault="007B5C9A" w:rsidP="002F7CE6">
      <w:pPr>
        <w:tabs>
          <w:tab w:val="left" w:pos="567"/>
          <w:tab w:val="left" w:pos="3119"/>
          <w:tab w:val="left" w:pos="5670"/>
          <w:tab w:val="left" w:pos="5954"/>
          <w:tab w:val="left" w:pos="7938"/>
        </w:tabs>
        <w:spacing w:after="0" w:line="240" w:lineRule="auto"/>
        <w:rPr>
          <w:rFonts w:ascii="Times New Roman" w:hAnsi="Times New Roman" w:cs="Times New Roman"/>
          <w:sz w:val="24"/>
          <w:szCs w:val="24"/>
        </w:rPr>
      </w:pPr>
      <w:r w:rsidRPr="008641DE">
        <w:rPr>
          <w:rFonts w:ascii="Times New Roman" w:hAnsi="Times New Roman" w:cs="Times New Roman"/>
          <w:sz w:val="24"/>
          <w:szCs w:val="24"/>
        </w:rPr>
        <w:t>"Came out" là lựa chọn chính xác nhất để mô tả sự ra mắt của một sản phẩm.</w:t>
      </w:r>
    </w:p>
    <w:p w14:paraId="1069750C" w14:textId="77777777"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i/>
          <w:iCs/>
          <w:sz w:val="24"/>
          <w:szCs w:val="24"/>
        </w:rPr>
        <w:t>Read the following leaflet and mark the letter A, B, C or D on your answer sheet to indicate the option that best fits each of the numbered blanks from 7 to 12.</w:t>
      </w:r>
    </w:p>
    <w:p w14:paraId="38BC0ED9" w14:textId="77777777" w:rsidR="007B5C9A" w:rsidRPr="008641DE" w:rsidRDefault="007B5C9A" w:rsidP="002F7CE6">
      <w:pPr>
        <w:tabs>
          <w:tab w:val="left" w:pos="567"/>
          <w:tab w:val="left" w:pos="3119"/>
          <w:tab w:val="left" w:pos="5670"/>
          <w:tab w:val="left" w:pos="7938"/>
        </w:tabs>
        <w:spacing w:after="0" w:line="240" w:lineRule="auto"/>
        <w:jc w:val="center"/>
        <w:rPr>
          <w:rFonts w:ascii="Times New Roman" w:hAnsi="Times New Roman" w:cs="Times New Roman"/>
          <w:sz w:val="24"/>
          <w:szCs w:val="24"/>
        </w:rPr>
      </w:pPr>
      <w:r w:rsidRPr="008641DE">
        <w:rPr>
          <w:rFonts w:ascii="Times New Roman" w:hAnsi="Times New Roman" w:cs="Times New Roman"/>
          <w:b/>
          <w:bCs/>
          <w:sz w:val="24"/>
          <w:szCs w:val="24"/>
        </w:rPr>
        <w:t>UPCOMING ASIAN URBANIZATION CONFERENCE 2026</w:t>
      </w:r>
    </w:p>
    <w:p w14:paraId="21926B3B" w14:textId="77777777"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Join us in Singapore (July 10-12) to discuss the future of Asia's cities! This conference will bring together experts, policymakers, and innovators. (7) _______ discussion will be critical topics like sustainable infrastructure, affordable housing, and smart city technology.</w:t>
      </w:r>
    </w:p>
    <w:p w14:paraId="09288C74" w14:textId="77777777" w:rsidR="007B5C9A" w:rsidRPr="008641DE" w:rsidRDefault="007B5C9A" w:rsidP="002F7CE6">
      <w:pPr>
        <w:numPr>
          <w:ilvl w:val="0"/>
          <w:numId w:val="7"/>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(8) _______ its specialized focus, the conference welcomes attendees from diverse fields, including architecture, sociology, and environmental science.</w:t>
      </w:r>
    </w:p>
    <w:p w14:paraId="73A105B2" w14:textId="77777777" w:rsidR="007B5C9A" w:rsidRPr="008641DE" w:rsidRDefault="007B5C9A" w:rsidP="002F7CE6">
      <w:pPr>
        <w:numPr>
          <w:ilvl w:val="0"/>
          <w:numId w:val="7"/>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We will feature several (9) _______ speakers who are global leaders in sustainable urban planning.</w:t>
      </w:r>
    </w:p>
    <w:p w14:paraId="0364696A" w14:textId="77777777" w:rsidR="007B5C9A" w:rsidRPr="008641DE" w:rsidRDefault="007B5C9A" w:rsidP="002F7CE6">
      <w:pPr>
        <w:numPr>
          <w:ilvl w:val="0"/>
          <w:numId w:val="7"/>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lastRenderedPageBreak/>
        <w:t>(10) _______ experts have confirmed their attendance, making this a premier networking opportunity.</w:t>
      </w:r>
    </w:p>
    <w:p w14:paraId="3E2CC2C7" w14:textId="77777777" w:rsidR="007B5C9A" w:rsidRPr="008641DE" w:rsidRDefault="007B5C9A" w:rsidP="002F7CE6">
      <w:pPr>
        <w:numPr>
          <w:ilvl w:val="0"/>
          <w:numId w:val="7"/>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We aim to address the distinct (11) _______ of green spaces in many densely populated urban areas.</w:t>
      </w:r>
    </w:p>
    <w:p w14:paraId="563919C5" w14:textId="77777777" w:rsidR="007B5C9A" w:rsidRPr="008641DE" w:rsidRDefault="007B5C9A" w:rsidP="002F7CE6">
      <w:pPr>
        <w:numPr>
          <w:ilvl w:val="0"/>
          <w:numId w:val="7"/>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The main conference hall is conveniently located, just (12) _______ throw from the central business district.</w:t>
      </w:r>
    </w:p>
    <w:p w14:paraId="679E6D5C" w14:textId="77777777"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Register now to secure your place!</w:t>
      </w:r>
    </w:p>
    <w:p w14:paraId="43D6579C" w14:textId="77777777" w:rsidR="007B5C9A" w:rsidRPr="008641DE" w:rsidRDefault="007B5C9A" w:rsidP="002F7CE6">
      <w:pPr>
        <w:tabs>
          <w:tab w:val="left" w:pos="567"/>
          <w:tab w:val="left" w:pos="3119"/>
          <w:tab w:val="left" w:pos="5670"/>
          <w:tab w:val="left" w:pos="7938"/>
        </w:tabs>
        <w:spacing w:after="0" w:line="240" w:lineRule="auto"/>
        <w:jc w:val="right"/>
        <w:rPr>
          <w:rFonts w:ascii="Times New Roman" w:hAnsi="Times New Roman" w:cs="Times New Roman"/>
          <w:sz w:val="24"/>
          <w:szCs w:val="24"/>
        </w:rPr>
      </w:pPr>
      <w:r w:rsidRPr="008641DE">
        <w:rPr>
          <w:rFonts w:ascii="Times New Roman" w:hAnsi="Times New Roman" w:cs="Times New Roman"/>
          <w:sz w:val="24"/>
          <w:szCs w:val="24"/>
        </w:rPr>
        <w:t xml:space="preserve">(Adapted from </w:t>
      </w:r>
      <w:r w:rsidRPr="008641DE">
        <w:rPr>
          <w:rFonts w:ascii="Times New Roman" w:hAnsi="Times New Roman" w:cs="Times New Roman"/>
          <w:i/>
          <w:iCs/>
          <w:sz w:val="24"/>
          <w:szCs w:val="24"/>
        </w:rPr>
        <w:t>Various Sources</w:t>
      </w:r>
      <w:r w:rsidRPr="008641DE">
        <w:rPr>
          <w:rFonts w:ascii="Times New Roman" w:hAnsi="Times New Roman" w:cs="Times New Roman"/>
          <w:sz w:val="24"/>
          <w:szCs w:val="24"/>
        </w:rPr>
        <w:t>)</w:t>
      </w:r>
    </w:p>
    <w:p w14:paraId="10EBD8D0" w14:textId="77777777"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Question 7:</w:t>
      </w:r>
      <w:r w:rsidRPr="008641DE">
        <w:rPr>
          <w:rFonts w:ascii="Times New Roman" w:hAnsi="Times New Roman" w:cs="Times New Roman"/>
          <w:sz w:val="24"/>
          <w:szCs w:val="24"/>
        </w:rPr>
        <w:t xml:space="preserve"> A. At</w:t>
      </w:r>
      <w:r w:rsidRPr="008641DE">
        <w:rPr>
          <w:rFonts w:ascii="Times New Roman" w:hAnsi="Times New Roman" w:cs="Times New Roman"/>
          <w:sz w:val="24"/>
          <w:szCs w:val="24"/>
        </w:rPr>
        <w:tab/>
        <w:t>B. On</w:t>
      </w:r>
      <w:r w:rsidRPr="008641DE">
        <w:rPr>
          <w:rFonts w:ascii="Times New Roman" w:hAnsi="Times New Roman" w:cs="Times New Roman"/>
          <w:sz w:val="24"/>
          <w:szCs w:val="24"/>
        </w:rPr>
        <w:tab/>
        <w:t>C. Under</w:t>
      </w:r>
      <w:r w:rsidRPr="008641DE">
        <w:rPr>
          <w:rFonts w:ascii="Times New Roman" w:hAnsi="Times New Roman" w:cs="Times New Roman"/>
          <w:sz w:val="24"/>
          <w:szCs w:val="24"/>
        </w:rPr>
        <w:tab/>
        <w:t>D. In</w:t>
      </w:r>
    </w:p>
    <w:p w14:paraId="42E94E92" w14:textId="77777777"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Question 8:</w:t>
      </w:r>
      <w:r w:rsidRPr="008641DE">
        <w:rPr>
          <w:rFonts w:ascii="Times New Roman" w:hAnsi="Times New Roman" w:cs="Times New Roman"/>
          <w:sz w:val="24"/>
          <w:szCs w:val="24"/>
        </w:rPr>
        <w:t xml:space="preserve"> A. In case of</w:t>
      </w:r>
      <w:r w:rsidRPr="008641DE">
        <w:rPr>
          <w:rFonts w:ascii="Times New Roman" w:hAnsi="Times New Roman" w:cs="Times New Roman"/>
          <w:sz w:val="24"/>
          <w:szCs w:val="24"/>
        </w:rPr>
        <w:tab/>
        <w:t>B. Instead of</w:t>
      </w:r>
      <w:r w:rsidRPr="008641DE">
        <w:rPr>
          <w:rFonts w:ascii="Times New Roman" w:hAnsi="Times New Roman" w:cs="Times New Roman"/>
          <w:sz w:val="24"/>
          <w:szCs w:val="24"/>
        </w:rPr>
        <w:tab/>
        <w:t>C. In spite of</w:t>
      </w:r>
      <w:r w:rsidRPr="008641DE">
        <w:rPr>
          <w:rFonts w:ascii="Times New Roman" w:hAnsi="Times New Roman" w:cs="Times New Roman"/>
          <w:sz w:val="24"/>
          <w:szCs w:val="24"/>
        </w:rPr>
        <w:tab/>
        <w:t>D. Regardless of</w:t>
      </w:r>
    </w:p>
    <w:p w14:paraId="0B781AEC" w14:textId="77777777"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b/>
          <w:bCs/>
          <w:sz w:val="24"/>
          <w:szCs w:val="24"/>
        </w:rPr>
      </w:pPr>
      <w:r w:rsidRPr="008641DE">
        <w:rPr>
          <w:rFonts w:ascii="Times New Roman" w:hAnsi="Times New Roman" w:cs="Times New Roman"/>
          <w:b/>
          <w:bCs/>
          <w:sz w:val="24"/>
          <w:szCs w:val="24"/>
        </w:rPr>
        <w:t>Question 9:</w:t>
      </w:r>
    </w:p>
    <w:p w14:paraId="19AD8815" w14:textId="43F1314F"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    </w:t>
      </w:r>
      <w:r w:rsidRPr="008641DE">
        <w:rPr>
          <w:rFonts w:ascii="Times New Roman" w:hAnsi="Times New Roman" w:cs="Times New Roman"/>
          <w:sz w:val="24"/>
          <w:szCs w:val="24"/>
        </w:rPr>
        <w:tab/>
        <w:t>A. young academic brilliant</w:t>
      </w:r>
      <w:r w:rsidRPr="008641DE">
        <w:rPr>
          <w:rFonts w:ascii="Times New Roman" w:hAnsi="Times New Roman" w:cs="Times New Roman"/>
          <w:sz w:val="24"/>
          <w:szCs w:val="24"/>
        </w:rPr>
        <w:tab/>
        <w:t>B. brilliant young academic</w:t>
      </w:r>
    </w:p>
    <w:p w14:paraId="314A57E2" w14:textId="16FD7825"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    </w:t>
      </w:r>
      <w:r w:rsidRPr="008641DE">
        <w:rPr>
          <w:rFonts w:ascii="Times New Roman" w:hAnsi="Times New Roman" w:cs="Times New Roman"/>
          <w:sz w:val="24"/>
          <w:szCs w:val="24"/>
        </w:rPr>
        <w:tab/>
        <w:t>C. academic brilliant young</w:t>
      </w:r>
      <w:r w:rsidRPr="008641DE">
        <w:rPr>
          <w:rFonts w:ascii="Times New Roman" w:hAnsi="Times New Roman" w:cs="Times New Roman"/>
          <w:sz w:val="24"/>
          <w:szCs w:val="24"/>
        </w:rPr>
        <w:tab/>
        <w:t>D. young brilliant academic</w:t>
      </w:r>
    </w:p>
    <w:p w14:paraId="0C1A532B" w14:textId="77777777"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Question 10:</w:t>
      </w:r>
      <w:r w:rsidRPr="008641DE">
        <w:rPr>
          <w:rFonts w:ascii="Times New Roman" w:hAnsi="Times New Roman" w:cs="Times New Roman"/>
          <w:sz w:val="24"/>
          <w:szCs w:val="24"/>
        </w:rPr>
        <w:t xml:space="preserve"> A. Many</w:t>
      </w:r>
      <w:r w:rsidRPr="008641DE">
        <w:rPr>
          <w:rFonts w:ascii="Times New Roman" w:hAnsi="Times New Roman" w:cs="Times New Roman"/>
          <w:sz w:val="24"/>
          <w:szCs w:val="24"/>
        </w:rPr>
        <w:tab/>
        <w:t>B. Much</w:t>
      </w:r>
      <w:r w:rsidRPr="008641DE">
        <w:rPr>
          <w:rFonts w:ascii="Times New Roman" w:hAnsi="Times New Roman" w:cs="Times New Roman"/>
          <w:sz w:val="24"/>
          <w:szCs w:val="24"/>
        </w:rPr>
        <w:tab/>
        <w:t>C. A little</w:t>
      </w:r>
      <w:r w:rsidRPr="008641DE">
        <w:rPr>
          <w:rFonts w:ascii="Times New Roman" w:hAnsi="Times New Roman" w:cs="Times New Roman"/>
          <w:sz w:val="24"/>
          <w:szCs w:val="24"/>
        </w:rPr>
        <w:tab/>
        <w:t>D. Every</w:t>
      </w:r>
    </w:p>
    <w:p w14:paraId="68F558D5" w14:textId="77777777"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Question 11:</w:t>
      </w:r>
      <w:r w:rsidRPr="008641DE">
        <w:rPr>
          <w:rFonts w:ascii="Times New Roman" w:hAnsi="Times New Roman" w:cs="Times New Roman"/>
          <w:sz w:val="24"/>
          <w:szCs w:val="24"/>
        </w:rPr>
        <w:t xml:space="preserve"> A. restrict</w:t>
      </w:r>
      <w:r w:rsidRPr="008641DE">
        <w:rPr>
          <w:rFonts w:ascii="Times New Roman" w:hAnsi="Times New Roman" w:cs="Times New Roman"/>
          <w:sz w:val="24"/>
          <w:szCs w:val="24"/>
        </w:rPr>
        <w:tab/>
        <w:t>B. deficiency</w:t>
      </w:r>
      <w:r w:rsidRPr="008641DE">
        <w:rPr>
          <w:rFonts w:ascii="Times New Roman" w:hAnsi="Times New Roman" w:cs="Times New Roman"/>
          <w:sz w:val="24"/>
          <w:szCs w:val="24"/>
        </w:rPr>
        <w:tab/>
        <w:t>C. lack</w:t>
      </w:r>
      <w:r w:rsidRPr="008641DE">
        <w:rPr>
          <w:rFonts w:ascii="Times New Roman" w:hAnsi="Times New Roman" w:cs="Times New Roman"/>
          <w:sz w:val="24"/>
          <w:szCs w:val="24"/>
        </w:rPr>
        <w:tab/>
        <w:t>D. absence</w:t>
      </w:r>
    </w:p>
    <w:p w14:paraId="275DD6C5" w14:textId="77777777"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Question 12:</w:t>
      </w:r>
      <w:r w:rsidRPr="008641DE">
        <w:rPr>
          <w:rFonts w:ascii="Times New Roman" w:hAnsi="Times New Roman" w:cs="Times New Roman"/>
          <w:sz w:val="24"/>
          <w:szCs w:val="24"/>
        </w:rPr>
        <w:t xml:space="preserve"> A. stone's</w:t>
      </w:r>
      <w:r w:rsidRPr="008641DE">
        <w:rPr>
          <w:rFonts w:ascii="Times New Roman" w:hAnsi="Times New Roman" w:cs="Times New Roman"/>
          <w:sz w:val="24"/>
          <w:szCs w:val="24"/>
        </w:rPr>
        <w:tab/>
        <w:t>B. middle</w:t>
      </w:r>
      <w:r w:rsidRPr="008641DE">
        <w:rPr>
          <w:rFonts w:ascii="Times New Roman" w:hAnsi="Times New Roman" w:cs="Times New Roman"/>
          <w:sz w:val="24"/>
          <w:szCs w:val="24"/>
        </w:rPr>
        <w:tab/>
        <w:t>C. nook</w:t>
      </w:r>
      <w:r w:rsidRPr="008641DE">
        <w:rPr>
          <w:rFonts w:ascii="Times New Roman" w:hAnsi="Times New Roman" w:cs="Times New Roman"/>
          <w:sz w:val="24"/>
          <w:szCs w:val="24"/>
        </w:rPr>
        <w:tab/>
        <w:t>D. spot</w:t>
      </w:r>
    </w:p>
    <w:p w14:paraId="33A5ED27" w14:textId="7FAF8E4E"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Question 7:</w:t>
      </w:r>
      <w:r w:rsidRPr="008641DE">
        <w:rPr>
          <w:rFonts w:ascii="Times New Roman" w:hAnsi="Times New Roman" w:cs="Times New Roman"/>
          <w:sz w:val="24"/>
          <w:szCs w:val="24"/>
        </w:rPr>
        <w:t xml:space="preserve"> </w:t>
      </w:r>
      <w:r w:rsidRPr="002F7CE6">
        <w:rPr>
          <w:rFonts w:ascii="Times New Roman" w:hAnsi="Times New Roman" w:cs="Times New Roman"/>
          <w:b/>
          <w:bCs/>
          <w:sz w:val="24"/>
          <w:szCs w:val="24"/>
          <w:highlight w:val="yellow"/>
        </w:rPr>
        <w:t>C.</w:t>
      </w:r>
      <w:r w:rsidR="002F7CE6" w:rsidRPr="002F7CE6">
        <w:rPr>
          <w:rFonts w:ascii="Times New Roman" w:hAnsi="Times New Roman" w:cs="Times New Roman"/>
          <w:b/>
          <w:bCs/>
          <w:sz w:val="24"/>
          <w:szCs w:val="24"/>
          <w:highlight w:val="yellow"/>
        </w:rPr>
        <w:t xml:space="preserve"> under</w:t>
      </w:r>
    </w:p>
    <w:p w14:paraId="7F87B6FF" w14:textId="77777777" w:rsidR="007B5C9A" w:rsidRPr="008641DE" w:rsidRDefault="007B5C9A" w:rsidP="002F7CE6">
      <w:pPr>
        <w:numPr>
          <w:ilvl w:val="0"/>
          <w:numId w:val="8"/>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Kiến thức:</w:t>
      </w:r>
      <w:r w:rsidRPr="008641DE">
        <w:rPr>
          <w:rFonts w:ascii="Times New Roman" w:hAnsi="Times New Roman" w:cs="Times New Roman"/>
          <w:sz w:val="24"/>
          <w:szCs w:val="24"/>
        </w:rPr>
        <w:t xml:space="preserve"> Giới từ (Preposition)</w:t>
      </w:r>
    </w:p>
    <w:p w14:paraId="14845FEE" w14:textId="77777777" w:rsidR="007B5C9A" w:rsidRPr="008641DE" w:rsidRDefault="007B5C9A" w:rsidP="002F7CE6">
      <w:pPr>
        <w:numPr>
          <w:ilvl w:val="0"/>
          <w:numId w:val="8"/>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Giải thích:</w:t>
      </w:r>
      <w:r w:rsidRPr="008641DE">
        <w:rPr>
          <w:rFonts w:ascii="Times New Roman" w:hAnsi="Times New Roman" w:cs="Times New Roman"/>
          <w:sz w:val="24"/>
          <w:szCs w:val="24"/>
        </w:rPr>
        <w:t xml:space="preserve"> Ta có cụm từ cố định </w:t>
      </w:r>
      <w:r w:rsidRPr="008641DE">
        <w:rPr>
          <w:rFonts w:ascii="Times New Roman" w:hAnsi="Times New Roman" w:cs="Times New Roman"/>
          <w:b/>
          <w:bCs/>
          <w:sz w:val="24"/>
          <w:szCs w:val="24"/>
        </w:rPr>
        <w:t>under discussion</w:t>
      </w:r>
      <w:r w:rsidRPr="008641DE">
        <w:rPr>
          <w:rFonts w:ascii="Times New Roman" w:hAnsi="Times New Roman" w:cs="Times New Roman"/>
          <w:sz w:val="24"/>
          <w:szCs w:val="24"/>
        </w:rPr>
        <w:t>: đang được thảo luận.</w:t>
      </w:r>
    </w:p>
    <w:p w14:paraId="3560FAB7" w14:textId="77777777" w:rsidR="007B5C9A" w:rsidRPr="008641DE" w:rsidRDefault="007B5C9A" w:rsidP="002F7CE6">
      <w:pPr>
        <w:numPr>
          <w:ilvl w:val="0"/>
          <w:numId w:val="8"/>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Dịch:</w:t>
      </w:r>
      <w:r w:rsidRPr="008641DE">
        <w:rPr>
          <w:rFonts w:ascii="Times New Roman" w:hAnsi="Times New Roman" w:cs="Times New Roman"/>
          <w:sz w:val="24"/>
          <w:szCs w:val="24"/>
        </w:rPr>
        <w:t xml:space="preserve"> Đang được thảo luận sẽ là các chủ đề quan trọng như cơ sở hạ tầng bền vững...</w:t>
      </w:r>
    </w:p>
    <w:p w14:paraId="647EFC5F" w14:textId="7C682F72"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Question 8:</w:t>
      </w:r>
      <w:r w:rsidRPr="008641DE">
        <w:rPr>
          <w:rFonts w:ascii="Times New Roman" w:hAnsi="Times New Roman" w:cs="Times New Roman"/>
          <w:sz w:val="24"/>
          <w:szCs w:val="24"/>
        </w:rPr>
        <w:t xml:space="preserve"> </w:t>
      </w:r>
      <w:r w:rsidRPr="002F7CE6">
        <w:rPr>
          <w:rFonts w:ascii="Times New Roman" w:hAnsi="Times New Roman" w:cs="Times New Roman"/>
          <w:b/>
          <w:bCs/>
          <w:sz w:val="24"/>
          <w:szCs w:val="24"/>
          <w:highlight w:val="yellow"/>
        </w:rPr>
        <w:t>C</w:t>
      </w:r>
      <w:r w:rsidR="002F7CE6" w:rsidRPr="002F7CE6">
        <w:rPr>
          <w:rFonts w:ascii="Times New Roman" w:hAnsi="Times New Roman" w:cs="Times New Roman"/>
          <w:b/>
          <w:bCs/>
          <w:sz w:val="24"/>
          <w:szCs w:val="24"/>
          <w:highlight w:val="yellow"/>
        </w:rPr>
        <w:t>. In spite of</w:t>
      </w:r>
    </w:p>
    <w:p w14:paraId="76A4A3B2" w14:textId="77777777" w:rsidR="007B5C9A" w:rsidRPr="008641DE" w:rsidRDefault="007B5C9A" w:rsidP="002F7CE6">
      <w:pPr>
        <w:numPr>
          <w:ilvl w:val="0"/>
          <w:numId w:val="9"/>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Kiến thức:</w:t>
      </w:r>
      <w:r w:rsidRPr="008641DE">
        <w:rPr>
          <w:rFonts w:ascii="Times New Roman" w:hAnsi="Times New Roman" w:cs="Times New Roman"/>
          <w:sz w:val="24"/>
          <w:szCs w:val="24"/>
        </w:rPr>
        <w:t xml:space="preserve"> Cụm giới từ (Prepositional phrases)</w:t>
      </w:r>
    </w:p>
    <w:p w14:paraId="2528E60B" w14:textId="77777777" w:rsidR="007B5C9A" w:rsidRPr="008641DE" w:rsidRDefault="007B5C9A" w:rsidP="002F7CE6">
      <w:pPr>
        <w:numPr>
          <w:ilvl w:val="0"/>
          <w:numId w:val="9"/>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Giải thích:</w:t>
      </w:r>
      <w:r w:rsidRPr="008641DE">
        <w:rPr>
          <w:rFonts w:ascii="Times New Roman" w:hAnsi="Times New Roman" w:cs="Times New Roman"/>
          <w:sz w:val="24"/>
          <w:szCs w:val="24"/>
        </w:rPr>
        <w:t xml:space="preserve"> Vế 1: "its specialized focus" (sự tập trung chuyên môn hóa). Vế 2: "welcomes attendees from diverse fields" (chào đón người tham dự từ nhiều lĩnh vực đa dạng). Hai vế này mang ý nghĩa tương phản (Mặc dù chuyên môn hẹp </w:t>
      </w:r>
      <w:r w:rsidRPr="008641DE">
        <w:rPr>
          <w:rFonts w:ascii="Times New Roman" w:hAnsi="Times New Roman" w:cs="Times New Roman"/>
          <w:i/>
          <w:iCs/>
          <w:sz w:val="24"/>
          <w:szCs w:val="24"/>
        </w:rPr>
        <w:t>nhưng</w:t>
      </w:r>
      <w:r w:rsidRPr="008641DE">
        <w:rPr>
          <w:rFonts w:ascii="Times New Roman" w:hAnsi="Times New Roman" w:cs="Times New Roman"/>
          <w:sz w:val="24"/>
          <w:szCs w:val="24"/>
        </w:rPr>
        <w:t xml:space="preserve"> vẫn chào đón đa dạng).</w:t>
      </w:r>
    </w:p>
    <w:p w14:paraId="2D0DE992" w14:textId="77777777" w:rsidR="007B5C9A" w:rsidRPr="008641DE" w:rsidRDefault="007B5C9A" w:rsidP="002F7CE6">
      <w:pPr>
        <w:numPr>
          <w:ilvl w:val="1"/>
          <w:numId w:val="9"/>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A. In case of: phòng trường hợp</w:t>
      </w:r>
    </w:p>
    <w:p w14:paraId="09C65B03" w14:textId="77777777" w:rsidR="007B5C9A" w:rsidRPr="008641DE" w:rsidRDefault="007B5C9A" w:rsidP="002F7CE6">
      <w:pPr>
        <w:numPr>
          <w:ilvl w:val="1"/>
          <w:numId w:val="9"/>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B. Instead of: thay vì</w:t>
      </w:r>
    </w:p>
    <w:p w14:paraId="199E34D2" w14:textId="77777777" w:rsidR="007B5C9A" w:rsidRPr="008641DE" w:rsidRDefault="007B5C9A" w:rsidP="002F7CE6">
      <w:pPr>
        <w:numPr>
          <w:ilvl w:val="1"/>
          <w:numId w:val="9"/>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C. In spite of: mặc dù, bất chấp</w:t>
      </w:r>
    </w:p>
    <w:p w14:paraId="655D0EA4" w14:textId="77777777" w:rsidR="007B5C9A" w:rsidRPr="008641DE" w:rsidRDefault="007B5C9A" w:rsidP="002F7CE6">
      <w:pPr>
        <w:numPr>
          <w:ilvl w:val="1"/>
          <w:numId w:val="9"/>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D. Regardless of: bất kể (thường + N/V-ing, nhưng "in spite of" hợp nghĩa hơn)</w:t>
      </w:r>
    </w:p>
    <w:p w14:paraId="3E0785D1" w14:textId="77777777" w:rsidR="007B5C9A" w:rsidRPr="008641DE" w:rsidRDefault="007B5C9A" w:rsidP="002F7CE6">
      <w:pPr>
        <w:numPr>
          <w:ilvl w:val="0"/>
          <w:numId w:val="9"/>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Dịch:</w:t>
      </w:r>
      <w:r w:rsidRPr="008641DE">
        <w:rPr>
          <w:rFonts w:ascii="Times New Roman" w:hAnsi="Times New Roman" w:cs="Times New Roman"/>
          <w:sz w:val="24"/>
          <w:szCs w:val="24"/>
        </w:rPr>
        <w:t xml:space="preserve"> Bất chấp sự tập trung chuyên môn của nó, hội nghị chào đón...</w:t>
      </w:r>
    </w:p>
    <w:p w14:paraId="41A56D68" w14:textId="099EDDAD"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Question 9:</w:t>
      </w:r>
      <w:r w:rsidRPr="008641DE">
        <w:rPr>
          <w:rFonts w:ascii="Times New Roman" w:hAnsi="Times New Roman" w:cs="Times New Roman"/>
          <w:sz w:val="24"/>
          <w:szCs w:val="24"/>
        </w:rPr>
        <w:t xml:space="preserve"> </w:t>
      </w:r>
      <w:r w:rsidRPr="002F7CE6">
        <w:rPr>
          <w:rFonts w:ascii="Times New Roman" w:hAnsi="Times New Roman" w:cs="Times New Roman"/>
          <w:b/>
          <w:bCs/>
          <w:sz w:val="24"/>
          <w:szCs w:val="24"/>
          <w:highlight w:val="yellow"/>
        </w:rPr>
        <w:t>B</w:t>
      </w:r>
      <w:r w:rsidR="002F7CE6" w:rsidRPr="002F7CE6">
        <w:rPr>
          <w:rFonts w:ascii="Times New Roman" w:hAnsi="Times New Roman" w:cs="Times New Roman"/>
          <w:b/>
          <w:bCs/>
          <w:sz w:val="24"/>
          <w:szCs w:val="24"/>
          <w:highlight w:val="yellow"/>
        </w:rPr>
        <w:t>. brilliant young academic</w:t>
      </w:r>
      <w:r w:rsidRPr="002F7CE6">
        <w:rPr>
          <w:rFonts w:ascii="Times New Roman" w:hAnsi="Times New Roman" w:cs="Times New Roman"/>
          <w:b/>
          <w:bCs/>
          <w:sz w:val="24"/>
          <w:szCs w:val="24"/>
          <w:highlight w:val="yellow"/>
        </w:rPr>
        <w:t>.</w:t>
      </w:r>
    </w:p>
    <w:p w14:paraId="0262F764" w14:textId="77777777" w:rsidR="007B5C9A" w:rsidRPr="008641DE" w:rsidRDefault="007B5C9A" w:rsidP="002F7CE6">
      <w:pPr>
        <w:numPr>
          <w:ilvl w:val="0"/>
          <w:numId w:val="10"/>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Kiến thức:</w:t>
      </w:r>
      <w:r w:rsidRPr="008641DE">
        <w:rPr>
          <w:rFonts w:ascii="Times New Roman" w:hAnsi="Times New Roman" w:cs="Times New Roman"/>
          <w:sz w:val="24"/>
          <w:szCs w:val="24"/>
        </w:rPr>
        <w:t xml:space="preserve"> Trật tự tính từ (OSASCOMP)</w:t>
      </w:r>
    </w:p>
    <w:p w14:paraId="29B96B2E" w14:textId="77777777" w:rsidR="007B5C9A" w:rsidRPr="008641DE" w:rsidRDefault="007B5C9A" w:rsidP="002F7CE6">
      <w:pPr>
        <w:numPr>
          <w:ilvl w:val="0"/>
          <w:numId w:val="10"/>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Giải thích:</w:t>
      </w:r>
      <w:r w:rsidRPr="008641DE">
        <w:rPr>
          <w:rFonts w:ascii="Times New Roman" w:hAnsi="Times New Roman" w:cs="Times New Roman"/>
          <w:sz w:val="24"/>
          <w:szCs w:val="24"/>
        </w:rPr>
        <w:t xml:space="preserve"> Ta có trật tự các tính từ:</w:t>
      </w:r>
    </w:p>
    <w:p w14:paraId="495191DD" w14:textId="77777777" w:rsidR="007B5C9A" w:rsidRPr="008641DE" w:rsidRDefault="007B5C9A" w:rsidP="002F7CE6">
      <w:pPr>
        <w:numPr>
          <w:ilvl w:val="1"/>
          <w:numId w:val="10"/>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O</w:t>
      </w:r>
      <w:r w:rsidRPr="008641DE">
        <w:rPr>
          <w:rFonts w:ascii="Times New Roman" w:hAnsi="Times New Roman" w:cs="Times New Roman"/>
          <w:sz w:val="24"/>
          <w:szCs w:val="24"/>
        </w:rPr>
        <w:t xml:space="preserve">pinion (Ý kiến) -&gt; </w:t>
      </w:r>
      <w:r w:rsidRPr="008641DE">
        <w:rPr>
          <w:rFonts w:ascii="Times New Roman" w:hAnsi="Times New Roman" w:cs="Times New Roman"/>
          <w:b/>
          <w:bCs/>
          <w:sz w:val="24"/>
          <w:szCs w:val="24"/>
        </w:rPr>
        <w:t>brilliant</w:t>
      </w:r>
      <w:r w:rsidRPr="008641DE">
        <w:rPr>
          <w:rFonts w:ascii="Times New Roman" w:hAnsi="Times New Roman" w:cs="Times New Roman"/>
          <w:sz w:val="24"/>
          <w:szCs w:val="24"/>
        </w:rPr>
        <w:t xml:space="preserve"> (xuất sắc)</w:t>
      </w:r>
    </w:p>
    <w:p w14:paraId="5955A712" w14:textId="77777777" w:rsidR="007B5C9A" w:rsidRPr="008641DE" w:rsidRDefault="007B5C9A" w:rsidP="002F7CE6">
      <w:pPr>
        <w:numPr>
          <w:ilvl w:val="1"/>
          <w:numId w:val="10"/>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S</w:t>
      </w:r>
      <w:r w:rsidRPr="008641DE">
        <w:rPr>
          <w:rFonts w:ascii="Times New Roman" w:hAnsi="Times New Roman" w:cs="Times New Roman"/>
          <w:sz w:val="24"/>
          <w:szCs w:val="24"/>
        </w:rPr>
        <w:t>ize (Kích cỡ)</w:t>
      </w:r>
    </w:p>
    <w:p w14:paraId="45F74AEF" w14:textId="77777777" w:rsidR="007B5C9A" w:rsidRPr="008641DE" w:rsidRDefault="007B5C9A" w:rsidP="002F7CE6">
      <w:pPr>
        <w:numPr>
          <w:ilvl w:val="1"/>
          <w:numId w:val="10"/>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A</w:t>
      </w:r>
      <w:r w:rsidRPr="008641DE">
        <w:rPr>
          <w:rFonts w:ascii="Times New Roman" w:hAnsi="Times New Roman" w:cs="Times New Roman"/>
          <w:sz w:val="24"/>
          <w:szCs w:val="24"/>
        </w:rPr>
        <w:t xml:space="preserve">ge (Tuổi tác) -&gt; </w:t>
      </w:r>
      <w:r w:rsidRPr="008641DE">
        <w:rPr>
          <w:rFonts w:ascii="Times New Roman" w:hAnsi="Times New Roman" w:cs="Times New Roman"/>
          <w:b/>
          <w:bCs/>
          <w:sz w:val="24"/>
          <w:szCs w:val="24"/>
        </w:rPr>
        <w:t>young</w:t>
      </w:r>
      <w:r w:rsidRPr="008641DE">
        <w:rPr>
          <w:rFonts w:ascii="Times New Roman" w:hAnsi="Times New Roman" w:cs="Times New Roman"/>
          <w:sz w:val="24"/>
          <w:szCs w:val="24"/>
        </w:rPr>
        <w:t xml:space="preserve"> (trẻ)</w:t>
      </w:r>
    </w:p>
    <w:p w14:paraId="3B029428" w14:textId="77777777" w:rsidR="007B5C9A" w:rsidRPr="008641DE" w:rsidRDefault="007B5C9A" w:rsidP="002F7CE6">
      <w:pPr>
        <w:numPr>
          <w:ilvl w:val="1"/>
          <w:numId w:val="10"/>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S</w:t>
      </w:r>
      <w:r w:rsidRPr="008641DE">
        <w:rPr>
          <w:rFonts w:ascii="Times New Roman" w:hAnsi="Times New Roman" w:cs="Times New Roman"/>
          <w:sz w:val="24"/>
          <w:szCs w:val="24"/>
        </w:rPr>
        <w:t>hape (Hình dạng)</w:t>
      </w:r>
    </w:p>
    <w:p w14:paraId="6CFA9A7F" w14:textId="77777777" w:rsidR="007B5C9A" w:rsidRPr="008641DE" w:rsidRDefault="007B5C9A" w:rsidP="002F7CE6">
      <w:pPr>
        <w:numPr>
          <w:ilvl w:val="1"/>
          <w:numId w:val="10"/>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C</w:t>
      </w:r>
      <w:r w:rsidRPr="008641DE">
        <w:rPr>
          <w:rFonts w:ascii="Times New Roman" w:hAnsi="Times New Roman" w:cs="Times New Roman"/>
          <w:sz w:val="24"/>
          <w:szCs w:val="24"/>
        </w:rPr>
        <w:t>olor (Màu sắc)</w:t>
      </w:r>
    </w:p>
    <w:p w14:paraId="6505DD6A" w14:textId="77777777" w:rsidR="007B5C9A" w:rsidRPr="008641DE" w:rsidRDefault="007B5C9A" w:rsidP="002F7CE6">
      <w:pPr>
        <w:numPr>
          <w:ilvl w:val="1"/>
          <w:numId w:val="10"/>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O</w:t>
      </w:r>
      <w:r w:rsidRPr="008641DE">
        <w:rPr>
          <w:rFonts w:ascii="Times New Roman" w:hAnsi="Times New Roman" w:cs="Times New Roman"/>
          <w:sz w:val="24"/>
          <w:szCs w:val="24"/>
        </w:rPr>
        <w:t xml:space="preserve">rigin (Nguồn gốc) / </w:t>
      </w:r>
      <w:r w:rsidRPr="008641DE">
        <w:rPr>
          <w:rFonts w:ascii="Times New Roman" w:hAnsi="Times New Roman" w:cs="Times New Roman"/>
          <w:b/>
          <w:bCs/>
          <w:sz w:val="24"/>
          <w:szCs w:val="24"/>
        </w:rPr>
        <w:t>Type</w:t>
      </w:r>
      <w:r w:rsidRPr="008641DE">
        <w:rPr>
          <w:rFonts w:ascii="Times New Roman" w:hAnsi="Times New Roman" w:cs="Times New Roman"/>
          <w:sz w:val="24"/>
          <w:szCs w:val="24"/>
        </w:rPr>
        <w:t xml:space="preserve"> (Loại hình) -&gt; </w:t>
      </w:r>
      <w:r w:rsidRPr="008641DE">
        <w:rPr>
          <w:rFonts w:ascii="Times New Roman" w:hAnsi="Times New Roman" w:cs="Times New Roman"/>
          <w:b/>
          <w:bCs/>
          <w:sz w:val="24"/>
          <w:szCs w:val="24"/>
        </w:rPr>
        <w:t>academic</w:t>
      </w:r>
      <w:r w:rsidRPr="008641DE">
        <w:rPr>
          <w:rFonts w:ascii="Times New Roman" w:hAnsi="Times New Roman" w:cs="Times New Roman"/>
          <w:sz w:val="24"/>
          <w:szCs w:val="24"/>
        </w:rPr>
        <w:t xml:space="preserve"> (thuộc về học thuật)</w:t>
      </w:r>
    </w:p>
    <w:p w14:paraId="2D0C1F46" w14:textId="77777777" w:rsidR="007B5C9A" w:rsidRPr="008641DE" w:rsidRDefault="007B5C9A" w:rsidP="002F7CE6">
      <w:pPr>
        <w:numPr>
          <w:ilvl w:val="1"/>
          <w:numId w:val="10"/>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M</w:t>
      </w:r>
      <w:r w:rsidRPr="008641DE">
        <w:rPr>
          <w:rFonts w:ascii="Times New Roman" w:hAnsi="Times New Roman" w:cs="Times New Roman"/>
          <w:sz w:val="24"/>
          <w:szCs w:val="24"/>
        </w:rPr>
        <w:t>aterial (Chất liệu)</w:t>
      </w:r>
    </w:p>
    <w:p w14:paraId="45188C42" w14:textId="77777777" w:rsidR="007B5C9A" w:rsidRPr="008641DE" w:rsidRDefault="007B5C9A" w:rsidP="002F7CE6">
      <w:pPr>
        <w:numPr>
          <w:ilvl w:val="1"/>
          <w:numId w:val="10"/>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P</w:t>
      </w:r>
      <w:r w:rsidRPr="008641DE">
        <w:rPr>
          <w:rFonts w:ascii="Times New Roman" w:hAnsi="Times New Roman" w:cs="Times New Roman"/>
          <w:sz w:val="24"/>
          <w:szCs w:val="24"/>
        </w:rPr>
        <w:t>urpose (Mục đích)</w:t>
      </w:r>
    </w:p>
    <w:p w14:paraId="59C992EC" w14:textId="77777777" w:rsidR="007B5C9A" w:rsidRPr="008641DE" w:rsidRDefault="007B5C9A" w:rsidP="002F7CE6">
      <w:pPr>
        <w:numPr>
          <w:ilvl w:val="0"/>
          <w:numId w:val="10"/>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Trật tự đúng là Opinion -&gt; Age -&gt; Type: "brilliant young academic".</w:t>
      </w:r>
    </w:p>
    <w:p w14:paraId="2516447F" w14:textId="77777777" w:rsidR="007B5C9A" w:rsidRPr="008641DE" w:rsidRDefault="007B5C9A" w:rsidP="002F7CE6">
      <w:pPr>
        <w:numPr>
          <w:ilvl w:val="0"/>
          <w:numId w:val="10"/>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Dịch:</w:t>
      </w:r>
      <w:r w:rsidRPr="008641DE">
        <w:rPr>
          <w:rFonts w:ascii="Times New Roman" w:hAnsi="Times New Roman" w:cs="Times New Roman"/>
          <w:sz w:val="24"/>
          <w:szCs w:val="24"/>
        </w:rPr>
        <w:t xml:space="preserve"> Chúng tôi sẽ có sự góp mặt của một số diễn giả học thuật trẻ tuổi xuất sắc...</w:t>
      </w:r>
    </w:p>
    <w:p w14:paraId="624E9107" w14:textId="7714817D"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Question 10:</w:t>
      </w:r>
      <w:r w:rsidRPr="008641DE">
        <w:rPr>
          <w:rFonts w:ascii="Times New Roman" w:hAnsi="Times New Roman" w:cs="Times New Roman"/>
          <w:sz w:val="24"/>
          <w:szCs w:val="24"/>
        </w:rPr>
        <w:t xml:space="preserve"> </w:t>
      </w:r>
      <w:r w:rsidRPr="002F7CE6">
        <w:rPr>
          <w:rFonts w:ascii="Times New Roman" w:hAnsi="Times New Roman" w:cs="Times New Roman"/>
          <w:b/>
          <w:bCs/>
          <w:sz w:val="24"/>
          <w:szCs w:val="24"/>
          <w:highlight w:val="yellow"/>
        </w:rPr>
        <w:t>Chọn A</w:t>
      </w:r>
      <w:r w:rsidR="002F7CE6" w:rsidRPr="002F7CE6">
        <w:rPr>
          <w:rFonts w:ascii="Times New Roman" w:hAnsi="Times New Roman" w:cs="Times New Roman"/>
          <w:b/>
          <w:bCs/>
          <w:sz w:val="24"/>
          <w:szCs w:val="24"/>
          <w:highlight w:val="yellow"/>
        </w:rPr>
        <w:t>. Many</w:t>
      </w:r>
    </w:p>
    <w:p w14:paraId="7B1EB206" w14:textId="77777777" w:rsidR="007B5C9A" w:rsidRPr="008641DE" w:rsidRDefault="007B5C9A" w:rsidP="002F7CE6">
      <w:pPr>
        <w:numPr>
          <w:ilvl w:val="0"/>
          <w:numId w:val="11"/>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Kiến thức:</w:t>
      </w:r>
      <w:r w:rsidRPr="008641DE">
        <w:rPr>
          <w:rFonts w:ascii="Times New Roman" w:hAnsi="Times New Roman" w:cs="Times New Roman"/>
          <w:sz w:val="24"/>
          <w:szCs w:val="24"/>
        </w:rPr>
        <w:t xml:space="preserve"> Lượng từ (Quantifiers)</w:t>
      </w:r>
    </w:p>
    <w:p w14:paraId="63A09361" w14:textId="77777777" w:rsidR="007B5C9A" w:rsidRPr="008641DE" w:rsidRDefault="007B5C9A" w:rsidP="002F7CE6">
      <w:pPr>
        <w:numPr>
          <w:ilvl w:val="0"/>
          <w:numId w:val="11"/>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Giải thích:</w:t>
      </w:r>
      <w:r w:rsidRPr="008641DE">
        <w:rPr>
          <w:rFonts w:ascii="Times New Roman" w:hAnsi="Times New Roman" w:cs="Times New Roman"/>
          <w:sz w:val="24"/>
          <w:szCs w:val="24"/>
        </w:rPr>
        <w:t xml:space="preserve"> "experts" (chuyên gia) là danh từ đếm được số nhiều.</w:t>
      </w:r>
    </w:p>
    <w:p w14:paraId="2242CC2D" w14:textId="77777777" w:rsidR="007B5C9A" w:rsidRPr="008641DE" w:rsidRDefault="007B5C9A" w:rsidP="002F7CE6">
      <w:pPr>
        <w:numPr>
          <w:ilvl w:val="1"/>
          <w:numId w:val="11"/>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lastRenderedPageBreak/>
        <w:t>A. Many + N (đếm được số nhiều): nhiều</w:t>
      </w:r>
    </w:p>
    <w:p w14:paraId="779FAF50" w14:textId="77777777" w:rsidR="007B5C9A" w:rsidRPr="008641DE" w:rsidRDefault="007B5C9A" w:rsidP="002F7CE6">
      <w:pPr>
        <w:numPr>
          <w:ilvl w:val="1"/>
          <w:numId w:val="11"/>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B. Much + N (không đếm được): nhiều</w:t>
      </w:r>
    </w:p>
    <w:p w14:paraId="44158F84" w14:textId="77777777" w:rsidR="007B5C9A" w:rsidRPr="008641DE" w:rsidRDefault="007B5C9A" w:rsidP="002F7CE6">
      <w:pPr>
        <w:numPr>
          <w:ilvl w:val="1"/>
          <w:numId w:val="11"/>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C. A little + N (không đếm được): một ít</w:t>
      </w:r>
    </w:p>
    <w:p w14:paraId="0A2F93BF" w14:textId="77777777" w:rsidR="007B5C9A" w:rsidRPr="008641DE" w:rsidRDefault="007B5C9A" w:rsidP="002F7CE6">
      <w:pPr>
        <w:numPr>
          <w:ilvl w:val="1"/>
          <w:numId w:val="11"/>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D. Every + N (đếm được số ít): mọi</w:t>
      </w:r>
    </w:p>
    <w:p w14:paraId="5E43C33A" w14:textId="77777777" w:rsidR="007B5C9A" w:rsidRPr="008641DE" w:rsidRDefault="007B5C9A" w:rsidP="002F7CE6">
      <w:pPr>
        <w:numPr>
          <w:ilvl w:val="0"/>
          <w:numId w:val="11"/>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"Many" là lựa chọn duy nhất phù hợp.</w:t>
      </w:r>
    </w:p>
    <w:p w14:paraId="68A574CA" w14:textId="77777777" w:rsidR="007B5C9A" w:rsidRPr="008641DE" w:rsidRDefault="007B5C9A" w:rsidP="002F7CE6">
      <w:pPr>
        <w:numPr>
          <w:ilvl w:val="0"/>
          <w:numId w:val="11"/>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Dịch:</w:t>
      </w:r>
      <w:r w:rsidRPr="008641DE">
        <w:rPr>
          <w:rFonts w:ascii="Times New Roman" w:hAnsi="Times New Roman" w:cs="Times New Roman"/>
          <w:sz w:val="24"/>
          <w:szCs w:val="24"/>
        </w:rPr>
        <w:t xml:space="preserve"> Nhiều chuyên gia đã xác nhận tham dự...</w:t>
      </w:r>
    </w:p>
    <w:p w14:paraId="2E7E58BA" w14:textId="42E02672"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Question 11:</w:t>
      </w:r>
      <w:r w:rsidRPr="008641DE">
        <w:rPr>
          <w:rFonts w:ascii="Times New Roman" w:hAnsi="Times New Roman" w:cs="Times New Roman"/>
          <w:sz w:val="24"/>
          <w:szCs w:val="24"/>
        </w:rPr>
        <w:t xml:space="preserve"> </w:t>
      </w:r>
      <w:r w:rsidRPr="002F7CE6">
        <w:rPr>
          <w:rFonts w:ascii="Times New Roman" w:hAnsi="Times New Roman" w:cs="Times New Roman"/>
          <w:b/>
          <w:bCs/>
          <w:sz w:val="24"/>
          <w:szCs w:val="24"/>
          <w:highlight w:val="yellow"/>
        </w:rPr>
        <w:t>C</w:t>
      </w:r>
      <w:r w:rsidR="002F7CE6" w:rsidRPr="002F7CE6">
        <w:rPr>
          <w:rFonts w:ascii="Times New Roman" w:hAnsi="Times New Roman" w:cs="Times New Roman"/>
          <w:b/>
          <w:bCs/>
          <w:sz w:val="24"/>
          <w:szCs w:val="24"/>
          <w:highlight w:val="yellow"/>
        </w:rPr>
        <w:t>. Lack</w:t>
      </w:r>
    </w:p>
    <w:p w14:paraId="401EAE43" w14:textId="77777777" w:rsidR="007B5C9A" w:rsidRPr="008641DE" w:rsidRDefault="007B5C9A" w:rsidP="002F7CE6">
      <w:pPr>
        <w:numPr>
          <w:ilvl w:val="0"/>
          <w:numId w:val="12"/>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Kiến thức:</w:t>
      </w:r>
      <w:r w:rsidRPr="008641DE">
        <w:rPr>
          <w:rFonts w:ascii="Times New Roman" w:hAnsi="Times New Roman" w:cs="Times New Roman"/>
          <w:sz w:val="24"/>
          <w:szCs w:val="24"/>
        </w:rPr>
        <w:t xml:space="preserve"> Từ vựng (Danh từ)</w:t>
      </w:r>
    </w:p>
    <w:p w14:paraId="7410203F" w14:textId="77777777" w:rsidR="007B5C9A" w:rsidRPr="008641DE" w:rsidRDefault="007B5C9A" w:rsidP="002F7CE6">
      <w:pPr>
        <w:numPr>
          <w:ilvl w:val="0"/>
          <w:numId w:val="12"/>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Giải thích:</w:t>
      </w:r>
      <w:r w:rsidRPr="008641DE">
        <w:rPr>
          <w:rFonts w:ascii="Times New Roman" w:hAnsi="Times New Roman" w:cs="Times New Roman"/>
          <w:sz w:val="24"/>
          <w:szCs w:val="24"/>
        </w:rPr>
        <w:t xml:space="preserve"> Ngữ cảnh câu là "...address the critical (11) _______ of green spaces..." (giải quyết _______ nghiêm trọng về không gian xanh...).</w:t>
      </w:r>
    </w:p>
    <w:p w14:paraId="29B1FDE9" w14:textId="77777777" w:rsidR="007B5C9A" w:rsidRPr="008641DE" w:rsidRDefault="007B5C9A" w:rsidP="002F7CE6">
      <w:pPr>
        <w:numPr>
          <w:ilvl w:val="1"/>
          <w:numId w:val="12"/>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A. restrict (of): sự giới hạn</w:t>
      </w:r>
    </w:p>
    <w:p w14:paraId="2C669236" w14:textId="77777777" w:rsidR="007B5C9A" w:rsidRPr="008641DE" w:rsidRDefault="007B5C9A" w:rsidP="002F7CE6">
      <w:pPr>
        <w:numPr>
          <w:ilvl w:val="1"/>
          <w:numId w:val="12"/>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B. deficiency (in/of): sự thiếu hụt (về chất lượng, yếu tố cần thiết)</w:t>
      </w:r>
    </w:p>
    <w:p w14:paraId="7603EECA" w14:textId="04B409F5" w:rsidR="007B5C9A" w:rsidRPr="008641DE" w:rsidRDefault="007B5C9A" w:rsidP="002F7CE6">
      <w:pPr>
        <w:numPr>
          <w:ilvl w:val="1"/>
          <w:numId w:val="12"/>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C. lack (of): sự thiếu (</w:t>
      </w:r>
      <w:r w:rsidR="002F7CE6">
        <w:rPr>
          <w:rFonts w:ascii="Times New Roman" w:hAnsi="Times New Roman" w:cs="Times New Roman"/>
          <w:sz w:val="24"/>
          <w:szCs w:val="24"/>
        </w:rPr>
        <w:t>có nhưng ko đủ)</w:t>
      </w:r>
    </w:p>
    <w:p w14:paraId="0FECBF09" w14:textId="4BAD9891" w:rsidR="007B5C9A" w:rsidRPr="008641DE" w:rsidRDefault="007B5C9A" w:rsidP="002F7CE6">
      <w:pPr>
        <w:numPr>
          <w:ilvl w:val="1"/>
          <w:numId w:val="12"/>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D. absence (of): sự vắng mặt, không có</w:t>
      </w:r>
      <w:r w:rsidR="002F7CE6">
        <w:rPr>
          <w:rFonts w:ascii="Times New Roman" w:hAnsi="Times New Roman" w:cs="Times New Roman"/>
          <w:sz w:val="24"/>
          <w:szCs w:val="24"/>
        </w:rPr>
        <w:t xml:space="preserve"> (hoàn toàn ko có)</w:t>
      </w:r>
    </w:p>
    <w:p w14:paraId="0869754B" w14:textId="77777777" w:rsidR="007B5C9A" w:rsidRPr="008641DE" w:rsidRDefault="007B5C9A" w:rsidP="002F7CE6">
      <w:pPr>
        <w:numPr>
          <w:ilvl w:val="0"/>
          <w:numId w:val="12"/>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sz w:val="24"/>
          <w:szCs w:val="24"/>
        </w:rPr>
        <w:t>Cụm từ "lack of" (sự thiếu) là cách diễn đạt phổ biến và phù hợp nhất trong ngữ cảnh này.</w:t>
      </w:r>
    </w:p>
    <w:p w14:paraId="50C57A7D" w14:textId="77777777" w:rsidR="007B5C9A" w:rsidRPr="008641DE" w:rsidRDefault="007B5C9A" w:rsidP="002F7CE6">
      <w:pPr>
        <w:numPr>
          <w:ilvl w:val="0"/>
          <w:numId w:val="12"/>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Dịch:</w:t>
      </w:r>
      <w:r w:rsidRPr="008641DE">
        <w:rPr>
          <w:rFonts w:ascii="Times New Roman" w:hAnsi="Times New Roman" w:cs="Times New Roman"/>
          <w:sz w:val="24"/>
          <w:szCs w:val="24"/>
        </w:rPr>
        <w:t xml:space="preserve"> Chúng tôi mong muốn giải quyết sự thiếu hụt nghiêm trọng không gian xanh...</w:t>
      </w:r>
    </w:p>
    <w:p w14:paraId="42F8E8BF" w14:textId="2EF52BC8" w:rsidR="007B5C9A" w:rsidRPr="008641DE" w:rsidRDefault="007B5C9A" w:rsidP="002F7CE6">
      <w:p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Question 12:</w:t>
      </w:r>
      <w:r w:rsidRPr="008641DE">
        <w:rPr>
          <w:rFonts w:ascii="Times New Roman" w:hAnsi="Times New Roman" w:cs="Times New Roman"/>
          <w:sz w:val="24"/>
          <w:szCs w:val="24"/>
        </w:rPr>
        <w:t xml:space="preserve"> </w:t>
      </w:r>
      <w:r w:rsidRPr="002F7CE6">
        <w:rPr>
          <w:rFonts w:ascii="Times New Roman" w:hAnsi="Times New Roman" w:cs="Times New Roman"/>
          <w:b/>
          <w:bCs/>
          <w:sz w:val="24"/>
          <w:szCs w:val="24"/>
          <w:highlight w:val="yellow"/>
        </w:rPr>
        <w:t>A</w:t>
      </w:r>
      <w:r w:rsidR="002F7CE6" w:rsidRPr="002F7CE6">
        <w:rPr>
          <w:rFonts w:ascii="Times New Roman" w:hAnsi="Times New Roman" w:cs="Times New Roman"/>
          <w:b/>
          <w:bCs/>
          <w:sz w:val="24"/>
          <w:szCs w:val="24"/>
          <w:highlight w:val="yellow"/>
        </w:rPr>
        <w:t>. Stone</w:t>
      </w:r>
    </w:p>
    <w:p w14:paraId="6205D155" w14:textId="77777777" w:rsidR="007B5C9A" w:rsidRPr="008641DE" w:rsidRDefault="007B5C9A" w:rsidP="002F7CE6">
      <w:pPr>
        <w:numPr>
          <w:ilvl w:val="0"/>
          <w:numId w:val="13"/>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Kiến thức:</w:t>
      </w:r>
      <w:r w:rsidRPr="008641DE">
        <w:rPr>
          <w:rFonts w:ascii="Times New Roman" w:hAnsi="Times New Roman" w:cs="Times New Roman"/>
          <w:sz w:val="24"/>
          <w:szCs w:val="24"/>
        </w:rPr>
        <w:t xml:space="preserve"> Cụm từ/Thành ngữ (Idiom)</w:t>
      </w:r>
    </w:p>
    <w:p w14:paraId="143CA3F1" w14:textId="77777777" w:rsidR="007B5C9A" w:rsidRPr="008641DE" w:rsidRDefault="007B5C9A" w:rsidP="002F7CE6">
      <w:pPr>
        <w:numPr>
          <w:ilvl w:val="0"/>
          <w:numId w:val="13"/>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Giải thích:</w:t>
      </w:r>
      <w:r w:rsidRPr="008641DE">
        <w:rPr>
          <w:rFonts w:ascii="Times New Roman" w:hAnsi="Times New Roman" w:cs="Times New Roman"/>
          <w:sz w:val="24"/>
          <w:szCs w:val="24"/>
        </w:rPr>
        <w:t xml:space="preserve"> Ta có thành ngữ </w:t>
      </w:r>
      <w:r w:rsidRPr="008641DE">
        <w:rPr>
          <w:rFonts w:ascii="Times New Roman" w:hAnsi="Times New Roman" w:cs="Times New Roman"/>
          <w:b/>
          <w:bCs/>
          <w:sz w:val="24"/>
          <w:szCs w:val="24"/>
        </w:rPr>
        <w:t>a stone's throw (from/away)</w:t>
      </w:r>
      <w:r w:rsidRPr="008641DE">
        <w:rPr>
          <w:rFonts w:ascii="Times New Roman" w:hAnsi="Times New Roman" w:cs="Times New Roman"/>
          <w:sz w:val="24"/>
          <w:szCs w:val="24"/>
        </w:rPr>
        <w:t>: (chỉ cách) một quãng ngắn, rất gần.</w:t>
      </w:r>
    </w:p>
    <w:p w14:paraId="756A03E7" w14:textId="77777777" w:rsidR="007B5C9A" w:rsidRPr="008641DE" w:rsidRDefault="007B5C9A" w:rsidP="002F7CE6">
      <w:pPr>
        <w:numPr>
          <w:ilvl w:val="0"/>
          <w:numId w:val="13"/>
        </w:numPr>
        <w:tabs>
          <w:tab w:val="left" w:pos="567"/>
          <w:tab w:val="left" w:pos="3119"/>
          <w:tab w:val="left" w:pos="5670"/>
          <w:tab w:val="left" w:pos="7938"/>
        </w:tabs>
        <w:spacing w:after="0" w:line="240" w:lineRule="auto"/>
        <w:jc w:val="both"/>
        <w:rPr>
          <w:rFonts w:ascii="Times New Roman" w:hAnsi="Times New Roman" w:cs="Times New Roman"/>
          <w:sz w:val="24"/>
          <w:szCs w:val="24"/>
        </w:rPr>
      </w:pPr>
      <w:r w:rsidRPr="008641DE">
        <w:rPr>
          <w:rFonts w:ascii="Times New Roman" w:hAnsi="Times New Roman" w:cs="Times New Roman"/>
          <w:b/>
          <w:bCs/>
          <w:sz w:val="24"/>
          <w:szCs w:val="24"/>
        </w:rPr>
        <w:t>Dịch:</w:t>
      </w:r>
      <w:r w:rsidRPr="008641DE">
        <w:rPr>
          <w:rFonts w:ascii="Times New Roman" w:hAnsi="Times New Roman" w:cs="Times New Roman"/>
          <w:sz w:val="24"/>
          <w:szCs w:val="24"/>
        </w:rPr>
        <w:t xml:space="preserve"> ...chỉ cách khu thương mại trung tâm một quãng ngắn (rất gần).</w:t>
      </w:r>
    </w:p>
    <w:p w14:paraId="56E98FD5" w14:textId="77777777" w:rsidR="00303452" w:rsidRPr="008641DE" w:rsidRDefault="00303452" w:rsidP="002F7CE6">
      <w:pPr>
        <w:spacing w:after="0" w:line="240" w:lineRule="auto"/>
        <w:rPr>
          <w:rFonts w:ascii="Times New Roman" w:hAnsi="Times New Roman" w:cs="Times New Roman"/>
          <w:sz w:val="24"/>
          <w:szCs w:val="24"/>
        </w:rPr>
      </w:pPr>
    </w:p>
    <w:p w14:paraId="0981C847" w14:textId="77777777" w:rsidR="00120F4F" w:rsidRPr="008641DE" w:rsidRDefault="00120F4F" w:rsidP="002F7CE6">
      <w:pPr>
        <w:spacing w:after="0" w:line="240" w:lineRule="auto"/>
        <w:rPr>
          <w:rFonts w:ascii="Times New Roman" w:hAnsi="Times New Roman" w:cs="Times New Roman"/>
          <w:b/>
          <w:i/>
          <w:sz w:val="24"/>
          <w:szCs w:val="24"/>
          <w:lang w:val="vi"/>
        </w:rPr>
      </w:pPr>
      <w:r w:rsidRPr="008641DE">
        <w:rPr>
          <w:rFonts w:ascii="Times New Roman" w:hAnsi="Times New Roman" w:cs="Times New Roman"/>
          <w:b/>
          <w:i/>
          <w:sz w:val="24"/>
          <w:szCs w:val="24"/>
          <w:lang w:val="vi"/>
        </w:rPr>
        <w:t>Mark the letter A, B, C or D on your answer sheet to indicate the best arrangement of utterances or sentences to make a cohesive and coherent exchange or text in each of the following questions from 13 to 17.</w:t>
      </w:r>
    </w:p>
    <w:p w14:paraId="52ED0B7B" w14:textId="77777777" w:rsidR="00120F4F" w:rsidRPr="008641DE" w:rsidRDefault="00120F4F" w:rsidP="002F7CE6">
      <w:pPr>
        <w:spacing w:after="0" w:line="240" w:lineRule="auto"/>
        <w:rPr>
          <w:rFonts w:ascii="Times New Roman" w:hAnsi="Times New Roman" w:cs="Times New Roman"/>
          <w:b/>
          <w:bCs/>
          <w:sz w:val="24"/>
          <w:szCs w:val="24"/>
          <w:lang w:val="vi"/>
        </w:rPr>
      </w:pPr>
      <w:r w:rsidRPr="008641DE">
        <w:rPr>
          <w:rFonts w:ascii="Times New Roman" w:hAnsi="Times New Roman" w:cs="Times New Roman"/>
          <w:b/>
          <w:bCs/>
          <w:sz w:val="24"/>
          <w:szCs w:val="24"/>
          <w:lang w:val="vi"/>
        </w:rPr>
        <w:t>Question 13.</w:t>
      </w:r>
    </w:p>
    <w:p w14:paraId="6ADE56A8" w14:textId="77777777" w:rsidR="00120F4F" w:rsidRPr="008641DE" w:rsidRDefault="00120F4F" w:rsidP="002F7CE6">
      <w:pPr>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a. Linh: </w:t>
      </w:r>
      <w:r w:rsidRPr="008641DE">
        <w:rPr>
          <w:rFonts w:ascii="Times New Roman" w:hAnsi="Times New Roman" w:cs="Times New Roman"/>
          <w:sz w:val="24"/>
          <w:szCs w:val="24"/>
          <w:lang w:val="vi"/>
        </w:rPr>
        <w:t>Hi, David! Long time no see. You look so confident!</w:t>
      </w:r>
    </w:p>
    <w:p w14:paraId="6EAF573A" w14:textId="77777777" w:rsidR="00120F4F" w:rsidRPr="008641DE" w:rsidRDefault="00120F4F" w:rsidP="002F7CE6">
      <w:pPr>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b. Linh: </w:t>
      </w:r>
      <w:r w:rsidRPr="008641DE">
        <w:rPr>
          <w:rFonts w:ascii="Times New Roman" w:hAnsi="Times New Roman" w:cs="Times New Roman"/>
          <w:sz w:val="24"/>
          <w:szCs w:val="24"/>
          <w:lang w:val="vi"/>
        </w:rPr>
        <w:t>Yes, I have. I’ve been improving my communication skills and learning more about business</w:t>
      </w:r>
    </w:p>
    <w:p w14:paraId="57B230FF" w14:textId="77777777" w:rsidR="00120F4F" w:rsidRPr="008641DE" w:rsidRDefault="00120F4F" w:rsidP="002F7CE6">
      <w:pPr>
        <w:spacing w:after="0" w:line="240" w:lineRule="auto"/>
        <w:rPr>
          <w:rFonts w:ascii="Times New Roman" w:hAnsi="Times New Roman" w:cs="Times New Roman"/>
          <w:sz w:val="24"/>
          <w:szCs w:val="24"/>
          <w:lang w:val="vi"/>
        </w:rPr>
      </w:pPr>
      <w:r w:rsidRPr="008641DE">
        <w:rPr>
          <w:rFonts w:ascii="Times New Roman" w:hAnsi="Times New Roman" w:cs="Times New Roman"/>
          <w:sz w:val="24"/>
          <w:szCs w:val="24"/>
          <w:lang w:val="vi"/>
        </w:rPr>
        <w:t>strategies.</w:t>
      </w:r>
    </w:p>
    <w:p w14:paraId="6A0E9A40" w14:textId="77777777" w:rsidR="00120F4F" w:rsidRPr="008641DE" w:rsidRDefault="00120F4F" w:rsidP="002F7CE6">
      <w:pPr>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c. David: </w:t>
      </w:r>
      <w:r w:rsidRPr="008641DE">
        <w:rPr>
          <w:rFonts w:ascii="Times New Roman" w:hAnsi="Times New Roman" w:cs="Times New Roman"/>
          <w:sz w:val="24"/>
          <w:szCs w:val="24"/>
          <w:lang w:val="vi"/>
        </w:rPr>
        <w:t>Hi, Linh! Thanks. You look really professional, too. Have you been working on any new projects lately?</w:t>
      </w:r>
    </w:p>
    <w:p w14:paraId="4D406D81"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A. </w:t>
      </w:r>
      <w:r w:rsidRPr="008641DE">
        <w:rPr>
          <w:rFonts w:ascii="Times New Roman" w:hAnsi="Times New Roman" w:cs="Times New Roman"/>
          <w:sz w:val="24"/>
          <w:szCs w:val="24"/>
          <w:lang w:val="vi"/>
        </w:rPr>
        <w:t>c – b – a</w:t>
      </w:r>
      <w:r w:rsidRPr="008641DE">
        <w:rPr>
          <w:rFonts w:ascii="Times New Roman" w:hAnsi="Times New Roman" w:cs="Times New Roman"/>
          <w:sz w:val="24"/>
          <w:szCs w:val="24"/>
          <w:lang w:val="vi"/>
        </w:rPr>
        <w:tab/>
      </w:r>
      <w:r w:rsidRPr="008641DE">
        <w:rPr>
          <w:rFonts w:ascii="Times New Roman" w:hAnsi="Times New Roman" w:cs="Times New Roman"/>
          <w:b/>
          <w:sz w:val="24"/>
          <w:szCs w:val="24"/>
          <w:lang w:val="vi"/>
        </w:rPr>
        <w:t xml:space="preserve">B. </w:t>
      </w:r>
      <w:r w:rsidRPr="008641DE">
        <w:rPr>
          <w:rFonts w:ascii="Times New Roman" w:hAnsi="Times New Roman" w:cs="Times New Roman"/>
          <w:sz w:val="24"/>
          <w:szCs w:val="24"/>
          <w:lang w:val="vi"/>
        </w:rPr>
        <w:t>a – c – b</w:t>
      </w:r>
      <w:r w:rsidRPr="008641DE">
        <w:rPr>
          <w:rFonts w:ascii="Times New Roman" w:hAnsi="Times New Roman" w:cs="Times New Roman"/>
          <w:sz w:val="24"/>
          <w:szCs w:val="24"/>
          <w:lang w:val="vi"/>
        </w:rPr>
        <w:tab/>
      </w:r>
      <w:r w:rsidRPr="008641DE">
        <w:rPr>
          <w:rFonts w:ascii="Times New Roman" w:hAnsi="Times New Roman" w:cs="Times New Roman"/>
          <w:b/>
          <w:sz w:val="24"/>
          <w:szCs w:val="24"/>
          <w:lang w:val="vi"/>
        </w:rPr>
        <w:t xml:space="preserve">C. </w:t>
      </w:r>
      <w:r w:rsidRPr="008641DE">
        <w:rPr>
          <w:rFonts w:ascii="Times New Roman" w:hAnsi="Times New Roman" w:cs="Times New Roman"/>
          <w:sz w:val="24"/>
          <w:szCs w:val="24"/>
          <w:lang w:val="vi"/>
        </w:rPr>
        <w:t>c – a – b</w:t>
      </w:r>
      <w:r w:rsidRPr="008641DE">
        <w:rPr>
          <w:rFonts w:ascii="Times New Roman" w:hAnsi="Times New Roman" w:cs="Times New Roman"/>
          <w:sz w:val="24"/>
          <w:szCs w:val="24"/>
          <w:lang w:val="vi"/>
        </w:rPr>
        <w:tab/>
      </w:r>
      <w:r w:rsidRPr="008641DE">
        <w:rPr>
          <w:rFonts w:ascii="Times New Roman" w:hAnsi="Times New Roman" w:cs="Times New Roman"/>
          <w:b/>
          <w:sz w:val="24"/>
          <w:szCs w:val="24"/>
          <w:lang w:val="vi"/>
        </w:rPr>
        <w:t xml:space="preserve">D. </w:t>
      </w:r>
      <w:r w:rsidRPr="008641DE">
        <w:rPr>
          <w:rFonts w:ascii="Times New Roman" w:hAnsi="Times New Roman" w:cs="Times New Roman"/>
          <w:sz w:val="24"/>
          <w:szCs w:val="24"/>
          <w:lang w:val="vi"/>
        </w:rPr>
        <w:t>b – c – a</w:t>
      </w:r>
    </w:p>
    <w:p w14:paraId="3BB5C90D"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b/>
          <w:bCs/>
          <w:sz w:val="24"/>
          <w:szCs w:val="24"/>
          <w:lang w:val="vi"/>
        </w:rPr>
      </w:pPr>
      <w:r w:rsidRPr="008641DE">
        <w:rPr>
          <w:rFonts w:ascii="Times New Roman" w:hAnsi="Times New Roman" w:cs="Times New Roman"/>
          <w:b/>
          <w:bCs/>
          <w:sz w:val="24"/>
          <w:szCs w:val="24"/>
          <w:lang w:val="vi"/>
        </w:rPr>
        <w:t>Question 14.</w:t>
      </w:r>
    </w:p>
    <w:p w14:paraId="47EED3BC"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a. Mia: </w:t>
      </w:r>
      <w:r w:rsidRPr="008641DE">
        <w:rPr>
          <w:rFonts w:ascii="Times New Roman" w:hAnsi="Times New Roman" w:cs="Times New Roman"/>
          <w:sz w:val="24"/>
          <w:szCs w:val="24"/>
          <w:lang w:val="vi"/>
        </w:rPr>
        <w:t>Hey, have you started revising for the graduation exam yet?</w:t>
      </w:r>
    </w:p>
    <w:p w14:paraId="303DAF3C"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b. Sam: </w:t>
      </w:r>
      <w:r w:rsidRPr="008641DE">
        <w:rPr>
          <w:rFonts w:ascii="Times New Roman" w:hAnsi="Times New Roman" w:cs="Times New Roman"/>
          <w:sz w:val="24"/>
          <w:szCs w:val="24"/>
          <w:lang w:val="vi"/>
        </w:rPr>
        <w:t>That’d be awesome. We could quiz each other and sort out the tricky topics.</w:t>
      </w:r>
    </w:p>
    <w:p w14:paraId="497865C4"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c. Mia: </w:t>
      </w:r>
      <w:r w:rsidRPr="008641DE">
        <w:rPr>
          <w:rFonts w:ascii="Times New Roman" w:hAnsi="Times New Roman" w:cs="Times New Roman"/>
          <w:sz w:val="24"/>
          <w:szCs w:val="24"/>
          <w:lang w:val="vi"/>
        </w:rPr>
        <w:t>Perfect! Let’s meet at my place on Saturday and power through those practice tests.</w:t>
      </w:r>
    </w:p>
    <w:p w14:paraId="2AE4E94B"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d. Sam: </w:t>
      </w:r>
      <w:r w:rsidRPr="008641DE">
        <w:rPr>
          <w:rFonts w:ascii="Times New Roman" w:hAnsi="Times New Roman" w:cs="Times New Roman"/>
          <w:sz w:val="24"/>
          <w:szCs w:val="24"/>
          <w:lang w:val="vi"/>
        </w:rPr>
        <w:t>Yeah, I’ve been hitting the books hard, especially for math. It’s tougher than I thought!</w:t>
      </w:r>
    </w:p>
    <w:p w14:paraId="2AD6BAF6"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e. Mia: </w:t>
      </w:r>
      <w:r w:rsidRPr="008641DE">
        <w:rPr>
          <w:rFonts w:ascii="Times New Roman" w:hAnsi="Times New Roman" w:cs="Times New Roman"/>
          <w:sz w:val="24"/>
          <w:szCs w:val="24"/>
          <w:lang w:val="vi"/>
        </w:rPr>
        <w:t>Tell me about it! I’m freaking out over chemistry. Want to study together this weekend?</w:t>
      </w:r>
    </w:p>
    <w:p w14:paraId="0ACF4B9C"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A. </w:t>
      </w:r>
      <w:r w:rsidRPr="008641DE">
        <w:rPr>
          <w:rFonts w:ascii="Times New Roman" w:hAnsi="Times New Roman" w:cs="Times New Roman"/>
          <w:sz w:val="24"/>
          <w:szCs w:val="24"/>
          <w:lang w:val="vi"/>
        </w:rPr>
        <w:t>e – d – a – b – c</w:t>
      </w:r>
      <w:r w:rsidRPr="008641DE">
        <w:rPr>
          <w:rFonts w:ascii="Times New Roman" w:hAnsi="Times New Roman" w:cs="Times New Roman"/>
          <w:sz w:val="24"/>
          <w:szCs w:val="24"/>
          <w:lang w:val="vi"/>
        </w:rPr>
        <w:tab/>
      </w:r>
      <w:r w:rsidRPr="008641DE">
        <w:rPr>
          <w:rFonts w:ascii="Times New Roman" w:hAnsi="Times New Roman" w:cs="Times New Roman"/>
          <w:b/>
          <w:sz w:val="24"/>
          <w:szCs w:val="24"/>
          <w:lang w:val="vi"/>
        </w:rPr>
        <w:t xml:space="preserve">B. </w:t>
      </w:r>
      <w:r w:rsidRPr="008641DE">
        <w:rPr>
          <w:rFonts w:ascii="Times New Roman" w:hAnsi="Times New Roman" w:cs="Times New Roman"/>
          <w:sz w:val="24"/>
          <w:szCs w:val="24"/>
          <w:lang w:val="vi"/>
        </w:rPr>
        <w:t>a – d – c – b – e</w:t>
      </w:r>
      <w:r w:rsidRPr="008641DE">
        <w:rPr>
          <w:rFonts w:ascii="Times New Roman" w:hAnsi="Times New Roman" w:cs="Times New Roman"/>
          <w:sz w:val="24"/>
          <w:szCs w:val="24"/>
          <w:lang w:val="vi"/>
        </w:rPr>
        <w:tab/>
      </w:r>
      <w:r w:rsidRPr="008641DE">
        <w:rPr>
          <w:rFonts w:ascii="Times New Roman" w:hAnsi="Times New Roman" w:cs="Times New Roman"/>
          <w:b/>
          <w:sz w:val="24"/>
          <w:szCs w:val="24"/>
          <w:lang w:val="vi"/>
        </w:rPr>
        <w:t xml:space="preserve">C. </w:t>
      </w:r>
      <w:r w:rsidRPr="008641DE">
        <w:rPr>
          <w:rFonts w:ascii="Times New Roman" w:hAnsi="Times New Roman" w:cs="Times New Roman"/>
          <w:sz w:val="24"/>
          <w:szCs w:val="24"/>
          <w:lang w:val="vi"/>
        </w:rPr>
        <w:t>e – b – a – d – c</w:t>
      </w:r>
      <w:r w:rsidRPr="008641DE">
        <w:rPr>
          <w:rFonts w:ascii="Times New Roman" w:hAnsi="Times New Roman" w:cs="Times New Roman"/>
          <w:sz w:val="24"/>
          <w:szCs w:val="24"/>
          <w:lang w:val="vi"/>
        </w:rPr>
        <w:tab/>
      </w:r>
      <w:r w:rsidRPr="008641DE">
        <w:rPr>
          <w:rFonts w:ascii="Times New Roman" w:hAnsi="Times New Roman" w:cs="Times New Roman"/>
          <w:b/>
          <w:sz w:val="24"/>
          <w:szCs w:val="24"/>
          <w:lang w:val="vi"/>
        </w:rPr>
        <w:t xml:space="preserve">D. </w:t>
      </w:r>
      <w:r w:rsidRPr="008641DE">
        <w:rPr>
          <w:rFonts w:ascii="Times New Roman" w:hAnsi="Times New Roman" w:cs="Times New Roman"/>
          <w:sz w:val="24"/>
          <w:szCs w:val="24"/>
          <w:lang w:val="vi"/>
        </w:rPr>
        <w:t>a – d – e – b – c</w:t>
      </w:r>
    </w:p>
    <w:p w14:paraId="4D9443C9"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b/>
          <w:bCs/>
          <w:sz w:val="24"/>
          <w:szCs w:val="24"/>
          <w:lang w:val="vi"/>
        </w:rPr>
      </w:pPr>
      <w:r w:rsidRPr="008641DE">
        <w:rPr>
          <w:rFonts w:ascii="Times New Roman" w:hAnsi="Times New Roman" w:cs="Times New Roman"/>
          <w:b/>
          <w:bCs/>
          <w:sz w:val="24"/>
          <w:szCs w:val="24"/>
          <w:lang w:val="vi"/>
        </w:rPr>
        <w:t>Question 15.</w:t>
      </w:r>
    </w:p>
    <w:p w14:paraId="4BF964FD"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a. </w:t>
      </w:r>
      <w:r w:rsidRPr="008641DE">
        <w:rPr>
          <w:rFonts w:ascii="Times New Roman" w:hAnsi="Times New Roman" w:cs="Times New Roman"/>
          <w:sz w:val="24"/>
          <w:szCs w:val="24"/>
          <w:lang w:val="vi"/>
        </w:rPr>
        <w:t>For teachers, technology offers tools to design more flexible lessons, track progress efficiently, and provide timely feedback that supports individual growth.</w:t>
      </w:r>
    </w:p>
    <w:p w14:paraId="39A41820"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b. </w:t>
      </w:r>
      <w:r w:rsidRPr="008641DE">
        <w:rPr>
          <w:rFonts w:ascii="Times New Roman" w:hAnsi="Times New Roman" w:cs="Times New Roman"/>
          <w:sz w:val="24"/>
          <w:szCs w:val="24"/>
          <w:lang w:val="vi"/>
        </w:rPr>
        <w:t>At the same time, meaningful learning still depends on how these tools are used, as passive consumption can limit critical thinking and deep understanding.</w:t>
      </w:r>
    </w:p>
    <w:p w14:paraId="673E51C6"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c. </w:t>
      </w:r>
      <w:r w:rsidRPr="008641DE">
        <w:rPr>
          <w:rFonts w:ascii="Times New Roman" w:hAnsi="Times New Roman" w:cs="Times New Roman"/>
          <w:sz w:val="24"/>
          <w:szCs w:val="24"/>
          <w:lang w:val="vi"/>
        </w:rPr>
        <w:t>Technology plays an increasingly central role in education by expanding access to information and learning opportunities beyond the traditional classroom.</w:t>
      </w:r>
    </w:p>
    <w:p w14:paraId="5CD40413"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lastRenderedPageBreak/>
        <w:t xml:space="preserve">d. </w:t>
      </w:r>
      <w:r w:rsidRPr="008641DE">
        <w:rPr>
          <w:rFonts w:ascii="Times New Roman" w:hAnsi="Times New Roman" w:cs="Times New Roman"/>
          <w:sz w:val="24"/>
          <w:szCs w:val="24"/>
          <w:lang w:val="vi"/>
        </w:rPr>
        <w:t>When integrated thoughtfully, technology enhances education not by replacing teachers, but by strengthening the connection between instruction, practice, and real-world application.</w:t>
      </w:r>
    </w:p>
    <w:p w14:paraId="4CAD435D"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e. </w:t>
      </w:r>
      <w:r w:rsidRPr="008641DE">
        <w:rPr>
          <w:rFonts w:ascii="Times New Roman" w:hAnsi="Times New Roman" w:cs="Times New Roman"/>
          <w:sz w:val="24"/>
          <w:szCs w:val="24"/>
          <w:lang w:val="vi"/>
        </w:rPr>
        <w:t>Digital platforms allow students to learn at their own pace, revisit complex ideas, and engage with content through interactive formats that suit different learning styles.</w:t>
      </w:r>
    </w:p>
    <w:p w14:paraId="2DFE274B"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A. </w:t>
      </w:r>
      <w:r w:rsidRPr="008641DE">
        <w:rPr>
          <w:rFonts w:ascii="Times New Roman" w:hAnsi="Times New Roman" w:cs="Times New Roman"/>
          <w:sz w:val="24"/>
          <w:szCs w:val="24"/>
          <w:lang w:val="vi"/>
        </w:rPr>
        <w:t>c – d – b – a – e</w:t>
      </w:r>
      <w:r w:rsidRPr="008641DE">
        <w:rPr>
          <w:rFonts w:ascii="Times New Roman" w:hAnsi="Times New Roman" w:cs="Times New Roman"/>
          <w:sz w:val="24"/>
          <w:szCs w:val="24"/>
          <w:lang w:val="vi"/>
        </w:rPr>
        <w:tab/>
      </w:r>
      <w:r w:rsidRPr="008641DE">
        <w:rPr>
          <w:rFonts w:ascii="Times New Roman" w:hAnsi="Times New Roman" w:cs="Times New Roman"/>
          <w:b/>
          <w:sz w:val="24"/>
          <w:szCs w:val="24"/>
          <w:lang w:val="vi"/>
        </w:rPr>
        <w:t xml:space="preserve">B. </w:t>
      </w:r>
      <w:r w:rsidRPr="008641DE">
        <w:rPr>
          <w:rFonts w:ascii="Times New Roman" w:hAnsi="Times New Roman" w:cs="Times New Roman"/>
          <w:sz w:val="24"/>
          <w:szCs w:val="24"/>
          <w:lang w:val="vi"/>
        </w:rPr>
        <w:t>e – b – d – a – c</w:t>
      </w:r>
      <w:r w:rsidRPr="008641DE">
        <w:rPr>
          <w:rFonts w:ascii="Times New Roman" w:hAnsi="Times New Roman" w:cs="Times New Roman"/>
          <w:sz w:val="24"/>
          <w:szCs w:val="24"/>
          <w:lang w:val="vi"/>
        </w:rPr>
        <w:tab/>
      </w:r>
      <w:r w:rsidRPr="008641DE">
        <w:rPr>
          <w:rFonts w:ascii="Times New Roman" w:hAnsi="Times New Roman" w:cs="Times New Roman"/>
          <w:b/>
          <w:sz w:val="24"/>
          <w:szCs w:val="24"/>
          <w:lang w:val="vi"/>
        </w:rPr>
        <w:t xml:space="preserve">C. </w:t>
      </w:r>
      <w:r w:rsidRPr="008641DE">
        <w:rPr>
          <w:rFonts w:ascii="Times New Roman" w:hAnsi="Times New Roman" w:cs="Times New Roman"/>
          <w:sz w:val="24"/>
          <w:szCs w:val="24"/>
          <w:lang w:val="vi"/>
        </w:rPr>
        <w:t>c – e – a – b – d</w:t>
      </w:r>
      <w:r w:rsidRPr="008641DE">
        <w:rPr>
          <w:rFonts w:ascii="Times New Roman" w:hAnsi="Times New Roman" w:cs="Times New Roman"/>
          <w:sz w:val="24"/>
          <w:szCs w:val="24"/>
          <w:lang w:val="vi"/>
        </w:rPr>
        <w:tab/>
      </w:r>
      <w:r w:rsidRPr="008641DE">
        <w:rPr>
          <w:rFonts w:ascii="Times New Roman" w:hAnsi="Times New Roman" w:cs="Times New Roman"/>
          <w:b/>
          <w:sz w:val="24"/>
          <w:szCs w:val="24"/>
          <w:lang w:val="vi"/>
        </w:rPr>
        <w:t xml:space="preserve">D. </w:t>
      </w:r>
      <w:r w:rsidRPr="008641DE">
        <w:rPr>
          <w:rFonts w:ascii="Times New Roman" w:hAnsi="Times New Roman" w:cs="Times New Roman"/>
          <w:sz w:val="24"/>
          <w:szCs w:val="24"/>
          <w:lang w:val="vi"/>
        </w:rPr>
        <w:t>e – a – c – d – b</w:t>
      </w:r>
    </w:p>
    <w:p w14:paraId="0A36404A"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Question 16. </w:t>
      </w:r>
      <w:r w:rsidRPr="008641DE">
        <w:rPr>
          <w:rFonts w:ascii="Times New Roman" w:hAnsi="Times New Roman" w:cs="Times New Roman"/>
          <w:sz w:val="24"/>
          <w:szCs w:val="24"/>
          <w:lang w:val="vi"/>
        </w:rPr>
        <w:t>Dear Mayor Ramsbottom,</w:t>
      </w:r>
    </w:p>
    <w:p w14:paraId="5E4D1AC4"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a. </w:t>
      </w:r>
      <w:r w:rsidRPr="008641DE">
        <w:rPr>
          <w:rFonts w:ascii="Times New Roman" w:hAnsi="Times New Roman" w:cs="Times New Roman"/>
          <w:sz w:val="24"/>
          <w:szCs w:val="24"/>
          <w:lang w:val="vi"/>
        </w:rPr>
        <w:t>Can the council promise that these projects won’t harm the delicate balance of our ecosystem? I hope you will seize this opportunity to show your commitment to preserving our environment for future generations.</w:t>
      </w:r>
    </w:p>
    <w:p w14:paraId="4F08C0C5"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b. </w:t>
      </w:r>
      <w:r w:rsidRPr="008641DE">
        <w:rPr>
          <w:rFonts w:ascii="Times New Roman" w:hAnsi="Times New Roman" w:cs="Times New Roman"/>
          <w:sz w:val="24"/>
          <w:szCs w:val="24"/>
          <w:lang w:val="vi"/>
        </w:rPr>
        <w:t>In our local area in recent years, urbanisation is happening rapidly and I’m sure many species will face the situation of having to adapt or die. It’s clear to see that the recently announced plans for new houses are going to lead to natural habitat loss in our area.</w:t>
      </w:r>
    </w:p>
    <w:p w14:paraId="1DD8312A"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c. </w:t>
      </w:r>
      <w:r w:rsidRPr="008641DE">
        <w:rPr>
          <w:rFonts w:ascii="Times New Roman" w:hAnsi="Times New Roman" w:cs="Times New Roman"/>
          <w:sz w:val="24"/>
          <w:szCs w:val="24"/>
          <w:lang w:val="vi"/>
        </w:rPr>
        <w:t>I wish to point out that, according to your campaign promises, this wasn’t supposed to happen. You had said urban development was going to be kept at a minimum to maintain the rural charm of our town, but this pledge was ignored.</w:t>
      </w:r>
    </w:p>
    <w:p w14:paraId="09E2EBCE"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d. </w:t>
      </w:r>
      <w:r w:rsidRPr="008641DE">
        <w:rPr>
          <w:rFonts w:ascii="Times New Roman" w:hAnsi="Times New Roman" w:cs="Times New Roman"/>
          <w:sz w:val="24"/>
          <w:szCs w:val="24"/>
          <w:lang w:val="vi"/>
        </w:rPr>
        <w:t>As we lose more of our rural areas to urbanisation, animal species are likely to continue to suffer and some are sure to disappear completely in the future.</w:t>
      </w:r>
    </w:p>
    <w:p w14:paraId="617D059E"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e. </w:t>
      </w:r>
      <w:r w:rsidRPr="008641DE">
        <w:rPr>
          <w:rFonts w:ascii="Times New Roman" w:hAnsi="Times New Roman" w:cs="Times New Roman"/>
          <w:sz w:val="24"/>
          <w:szCs w:val="24"/>
          <w:lang w:val="vi"/>
        </w:rPr>
        <w:t>If these developments continue and no action is taken, the damage to our animals’ habitats will have</w:t>
      </w:r>
      <w:r w:rsidRPr="008641DE">
        <w:rPr>
          <w:rFonts w:ascii="Times New Roman" w:hAnsi="Times New Roman" w:cs="Times New Roman"/>
          <w:sz w:val="24"/>
          <w:szCs w:val="24"/>
        </w:rPr>
        <w:t xml:space="preserve"> </w:t>
      </w:r>
      <w:r w:rsidRPr="008641DE">
        <w:rPr>
          <w:rFonts w:ascii="Times New Roman" w:hAnsi="Times New Roman" w:cs="Times New Roman"/>
          <w:sz w:val="24"/>
          <w:szCs w:val="24"/>
          <w:lang w:val="vi"/>
        </w:rPr>
        <w:t xml:space="preserve">become irreversible by the time they are completed. </w:t>
      </w:r>
    </w:p>
    <w:p w14:paraId="144D58B1"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sz w:val="24"/>
          <w:szCs w:val="24"/>
          <w:lang w:val="vi"/>
        </w:rPr>
        <w:t>Yours sincerely,</w:t>
      </w:r>
    </w:p>
    <w:p w14:paraId="76502D0E"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sz w:val="24"/>
          <w:szCs w:val="24"/>
          <w:lang w:val="vi"/>
        </w:rPr>
        <w:t>Felicity Barker-Hateson</w:t>
      </w:r>
    </w:p>
    <w:p w14:paraId="7CDD591C"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A. </w:t>
      </w:r>
      <w:r w:rsidRPr="008641DE">
        <w:rPr>
          <w:rFonts w:ascii="Times New Roman" w:hAnsi="Times New Roman" w:cs="Times New Roman"/>
          <w:sz w:val="24"/>
          <w:szCs w:val="24"/>
          <w:lang w:val="vi"/>
        </w:rPr>
        <w:t>e – c – d – b – a</w:t>
      </w:r>
      <w:r w:rsidRPr="008641DE">
        <w:rPr>
          <w:rFonts w:ascii="Times New Roman" w:hAnsi="Times New Roman" w:cs="Times New Roman"/>
          <w:sz w:val="24"/>
          <w:szCs w:val="24"/>
          <w:lang w:val="vi"/>
        </w:rPr>
        <w:tab/>
      </w:r>
      <w:r w:rsidRPr="008641DE">
        <w:rPr>
          <w:rFonts w:ascii="Times New Roman" w:hAnsi="Times New Roman" w:cs="Times New Roman"/>
          <w:b/>
          <w:sz w:val="24"/>
          <w:szCs w:val="24"/>
          <w:lang w:val="vi"/>
        </w:rPr>
        <w:t xml:space="preserve">B. </w:t>
      </w:r>
      <w:r w:rsidRPr="008641DE">
        <w:rPr>
          <w:rFonts w:ascii="Times New Roman" w:hAnsi="Times New Roman" w:cs="Times New Roman"/>
          <w:sz w:val="24"/>
          <w:szCs w:val="24"/>
          <w:lang w:val="vi"/>
        </w:rPr>
        <w:t>b – d – c – e – a</w:t>
      </w:r>
      <w:r w:rsidRPr="008641DE">
        <w:rPr>
          <w:rFonts w:ascii="Times New Roman" w:hAnsi="Times New Roman" w:cs="Times New Roman"/>
          <w:sz w:val="24"/>
          <w:szCs w:val="24"/>
          <w:lang w:val="vi"/>
        </w:rPr>
        <w:tab/>
      </w:r>
      <w:r w:rsidRPr="008641DE">
        <w:rPr>
          <w:rFonts w:ascii="Times New Roman" w:hAnsi="Times New Roman" w:cs="Times New Roman"/>
          <w:b/>
          <w:sz w:val="24"/>
          <w:szCs w:val="24"/>
          <w:lang w:val="vi"/>
        </w:rPr>
        <w:t xml:space="preserve">C. </w:t>
      </w:r>
      <w:r w:rsidRPr="008641DE">
        <w:rPr>
          <w:rFonts w:ascii="Times New Roman" w:hAnsi="Times New Roman" w:cs="Times New Roman"/>
          <w:sz w:val="24"/>
          <w:szCs w:val="24"/>
          <w:lang w:val="vi"/>
        </w:rPr>
        <w:t>b – e – d – c – a</w:t>
      </w:r>
      <w:r w:rsidRPr="008641DE">
        <w:rPr>
          <w:rFonts w:ascii="Times New Roman" w:hAnsi="Times New Roman" w:cs="Times New Roman"/>
          <w:sz w:val="24"/>
          <w:szCs w:val="24"/>
          <w:lang w:val="vi"/>
        </w:rPr>
        <w:tab/>
      </w:r>
      <w:r w:rsidRPr="008641DE">
        <w:rPr>
          <w:rFonts w:ascii="Times New Roman" w:hAnsi="Times New Roman" w:cs="Times New Roman"/>
          <w:b/>
          <w:sz w:val="24"/>
          <w:szCs w:val="24"/>
          <w:lang w:val="vi"/>
        </w:rPr>
        <w:t xml:space="preserve">D. </w:t>
      </w:r>
      <w:r w:rsidRPr="008641DE">
        <w:rPr>
          <w:rFonts w:ascii="Times New Roman" w:hAnsi="Times New Roman" w:cs="Times New Roman"/>
          <w:sz w:val="24"/>
          <w:szCs w:val="24"/>
          <w:lang w:val="vi"/>
        </w:rPr>
        <w:t>b – d – e – c – a</w:t>
      </w:r>
    </w:p>
    <w:p w14:paraId="52B07E15"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b/>
          <w:bCs/>
          <w:sz w:val="24"/>
          <w:szCs w:val="24"/>
          <w:lang w:val="vi"/>
        </w:rPr>
      </w:pPr>
      <w:r w:rsidRPr="008641DE">
        <w:rPr>
          <w:rFonts w:ascii="Times New Roman" w:hAnsi="Times New Roman" w:cs="Times New Roman"/>
          <w:b/>
          <w:bCs/>
          <w:sz w:val="24"/>
          <w:szCs w:val="24"/>
          <w:lang w:val="vi"/>
        </w:rPr>
        <w:t>Question 17.</w:t>
      </w:r>
    </w:p>
    <w:p w14:paraId="57E1CFA8"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a. </w:t>
      </w:r>
      <w:r w:rsidRPr="008641DE">
        <w:rPr>
          <w:rFonts w:ascii="Times New Roman" w:hAnsi="Times New Roman" w:cs="Times New Roman"/>
          <w:sz w:val="24"/>
          <w:szCs w:val="24"/>
          <w:lang w:val="vi"/>
        </w:rPr>
        <w:t>For example, a multinational corporation that prioritises cultural diversity in its workforce is better equipped to navigate international markets and build strong relationships with clients from different cultures.</w:t>
      </w:r>
    </w:p>
    <w:p w14:paraId="0CE84CAE"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b. </w:t>
      </w:r>
      <w:r w:rsidRPr="008641DE">
        <w:rPr>
          <w:rFonts w:ascii="Times New Roman" w:hAnsi="Times New Roman" w:cs="Times New Roman"/>
          <w:sz w:val="24"/>
          <w:szCs w:val="24"/>
          <w:lang w:val="vi"/>
        </w:rPr>
        <w:t>This is the ability to effectively communicate and interact with people from various cultural backgrounds.</w:t>
      </w:r>
    </w:p>
    <w:p w14:paraId="46D27139"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c. </w:t>
      </w:r>
      <w:r w:rsidRPr="008641DE">
        <w:rPr>
          <w:rFonts w:ascii="Times New Roman" w:hAnsi="Times New Roman" w:cs="Times New Roman"/>
          <w:sz w:val="24"/>
          <w:szCs w:val="24"/>
          <w:lang w:val="vi"/>
        </w:rPr>
        <w:t>Cultural competence is crucial in today’s globalised world, where businesses often operate across</w:t>
      </w:r>
      <w:r w:rsidRPr="008641DE">
        <w:rPr>
          <w:rFonts w:ascii="Times New Roman" w:hAnsi="Times New Roman" w:cs="Times New Roman"/>
          <w:sz w:val="24"/>
          <w:szCs w:val="24"/>
        </w:rPr>
        <w:t xml:space="preserve"> </w:t>
      </w:r>
      <w:r w:rsidRPr="008641DE">
        <w:rPr>
          <w:rFonts w:ascii="Times New Roman" w:hAnsi="Times New Roman" w:cs="Times New Roman"/>
          <w:sz w:val="24"/>
          <w:szCs w:val="24"/>
          <w:lang w:val="vi"/>
        </w:rPr>
        <w:t>borders.</w:t>
      </w:r>
    </w:p>
    <w:p w14:paraId="124E7286"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d. </w:t>
      </w:r>
      <w:r w:rsidRPr="008641DE">
        <w:rPr>
          <w:rFonts w:ascii="Times New Roman" w:hAnsi="Times New Roman" w:cs="Times New Roman"/>
          <w:sz w:val="24"/>
          <w:szCs w:val="24"/>
          <w:lang w:val="vi"/>
        </w:rPr>
        <w:t>Understanding and appreciating cultural diversity helps individuals and organisations develop cultural competence.</w:t>
      </w:r>
    </w:p>
    <w:p w14:paraId="668C37D9"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e. </w:t>
      </w:r>
      <w:r w:rsidRPr="008641DE">
        <w:rPr>
          <w:rFonts w:ascii="Times New Roman" w:hAnsi="Times New Roman" w:cs="Times New Roman"/>
          <w:sz w:val="24"/>
          <w:szCs w:val="24"/>
          <w:lang w:val="vi"/>
        </w:rPr>
        <w:t>By embracing and celebrating the myriad of cultures that exist within our societies, we can enhance cultural competence and build resilience.</w:t>
      </w:r>
    </w:p>
    <w:p w14:paraId="2C477060" w14:textId="77777777" w:rsidR="00120F4F" w:rsidRPr="008641DE" w:rsidRDefault="00120F4F" w:rsidP="002F7CE6">
      <w:pPr>
        <w:tabs>
          <w:tab w:val="left" w:pos="284"/>
          <w:tab w:val="left" w:pos="2835"/>
          <w:tab w:val="left" w:pos="5387"/>
          <w:tab w:val="left" w:pos="7938"/>
        </w:tabs>
        <w:spacing w:after="0" w:line="240" w:lineRule="auto"/>
        <w:rPr>
          <w:rFonts w:ascii="Times New Roman" w:hAnsi="Times New Roman" w:cs="Times New Roman"/>
          <w:sz w:val="24"/>
          <w:szCs w:val="24"/>
          <w:lang w:val="vi"/>
        </w:rPr>
      </w:pPr>
      <w:r w:rsidRPr="008641DE">
        <w:rPr>
          <w:rFonts w:ascii="Times New Roman" w:hAnsi="Times New Roman" w:cs="Times New Roman"/>
          <w:b/>
          <w:sz w:val="24"/>
          <w:szCs w:val="24"/>
          <w:lang w:val="vi"/>
        </w:rPr>
        <w:t xml:space="preserve">A. </w:t>
      </w:r>
      <w:r w:rsidRPr="008641DE">
        <w:rPr>
          <w:rFonts w:ascii="Times New Roman" w:hAnsi="Times New Roman" w:cs="Times New Roman"/>
          <w:sz w:val="24"/>
          <w:szCs w:val="24"/>
          <w:lang w:val="vi"/>
        </w:rPr>
        <w:t>d – b – c – a – e</w:t>
      </w:r>
      <w:r w:rsidRPr="008641DE">
        <w:rPr>
          <w:rFonts w:ascii="Times New Roman" w:hAnsi="Times New Roman" w:cs="Times New Roman"/>
          <w:sz w:val="24"/>
          <w:szCs w:val="24"/>
          <w:lang w:val="vi"/>
        </w:rPr>
        <w:tab/>
      </w:r>
      <w:r w:rsidRPr="008641DE">
        <w:rPr>
          <w:rFonts w:ascii="Times New Roman" w:hAnsi="Times New Roman" w:cs="Times New Roman"/>
          <w:b/>
          <w:sz w:val="24"/>
          <w:szCs w:val="24"/>
          <w:lang w:val="vi"/>
        </w:rPr>
        <w:t xml:space="preserve">B. </w:t>
      </w:r>
      <w:r w:rsidRPr="008641DE">
        <w:rPr>
          <w:rFonts w:ascii="Times New Roman" w:hAnsi="Times New Roman" w:cs="Times New Roman"/>
          <w:sz w:val="24"/>
          <w:szCs w:val="24"/>
          <w:lang w:val="vi"/>
        </w:rPr>
        <w:t>b – a – e – d – c</w:t>
      </w:r>
      <w:r w:rsidRPr="008641DE">
        <w:rPr>
          <w:rFonts w:ascii="Times New Roman" w:hAnsi="Times New Roman" w:cs="Times New Roman"/>
          <w:sz w:val="24"/>
          <w:szCs w:val="24"/>
          <w:lang w:val="vi"/>
        </w:rPr>
        <w:tab/>
      </w:r>
      <w:r w:rsidRPr="008641DE">
        <w:rPr>
          <w:rFonts w:ascii="Times New Roman" w:hAnsi="Times New Roman" w:cs="Times New Roman"/>
          <w:b/>
          <w:sz w:val="24"/>
          <w:szCs w:val="24"/>
          <w:lang w:val="vi"/>
        </w:rPr>
        <w:t xml:space="preserve">C. </w:t>
      </w:r>
      <w:r w:rsidRPr="008641DE">
        <w:rPr>
          <w:rFonts w:ascii="Times New Roman" w:hAnsi="Times New Roman" w:cs="Times New Roman"/>
          <w:sz w:val="24"/>
          <w:szCs w:val="24"/>
          <w:lang w:val="vi"/>
        </w:rPr>
        <w:t>b – e – a – d – c</w:t>
      </w:r>
      <w:r w:rsidRPr="008641DE">
        <w:rPr>
          <w:rFonts w:ascii="Times New Roman" w:hAnsi="Times New Roman" w:cs="Times New Roman"/>
          <w:sz w:val="24"/>
          <w:szCs w:val="24"/>
          <w:lang w:val="vi"/>
        </w:rPr>
        <w:tab/>
      </w:r>
      <w:r w:rsidRPr="008641DE">
        <w:rPr>
          <w:rFonts w:ascii="Times New Roman" w:hAnsi="Times New Roman" w:cs="Times New Roman"/>
          <w:b/>
          <w:sz w:val="24"/>
          <w:szCs w:val="24"/>
          <w:lang w:val="vi"/>
        </w:rPr>
        <w:t xml:space="preserve">D. </w:t>
      </w:r>
      <w:r w:rsidRPr="008641DE">
        <w:rPr>
          <w:rFonts w:ascii="Times New Roman" w:hAnsi="Times New Roman" w:cs="Times New Roman"/>
          <w:sz w:val="24"/>
          <w:szCs w:val="24"/>
          <w:lang w:val="vi"/>
        </w:rPr>
        <w:t>d – a – e – b – c</w:t>
      </w:r>
    </w:p>
    <w:p w14:paraId="4188A1E1"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b/>
          <w:bCs/>
          <w:color w:val="FF0000"/>
          <w:sz w:val="24"/>
          <w:szCs w:val="24"/>
        </w:rPr>
        <w:t>Question 13</w:t>
      </w:r>
      <w:r w:rsidRPr="008641DE">
        <w:rPr>
          <w:rFonts w:ascii="Times New Roman" w:hAnsi="Times New Roman" w:cs="Times New Roman"/>
          <w:color w:val="FF0000"/>
          <w:sz w:val="24"/>
          <w:szCs w:val="24"/>
        </w:rPr>
        <w:t>:</w:t>
      </w:r>
      <w:r w:rsidRPr="008641DE">
        <w:rPr>
          <w:rFonts w:ascii="Times New Roman" w:hAnsi="Times New Roman" w:cs="Times New Roman"/>
          <w:sz w:val="24"/>
          <w:szCs w:val="24"/>
        </w:rPr>
        <w:t xml:space="preserve"> </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828"/>
        <w:gridCol w:w="4829"/>
        <w:gridCol w:w="36"/>
        <w:gridCol w:w="36"/>
        <w:gridCol w:w="36"/>
      </w:tblGrid>
      <w:tr w:rsidR="0065461B" w:rsidRPr="008641DE" w14:paraId="562D1BA5" w14:textId="77777777" w:rsidTr="00FB3CB6">
        <w:tc>
          <w:tcPr>
            <w:tcW w:w="5000" w:type="pct"/>
            <w:gridSpan w:val="5"/>
            <w:shd w:val="clear" w:color="auto" w:fill="FFFFFF"/>
            <w:tcMar>
              <w:top w:w="120" w:type="dxa"/>
              <w:left w:w="120" w:type="dxa"/>
              <w:bottom w:w="120" w:type="dxa"/>
              <w:right w:w="120" w:type="dxa"/>
            </w:tcMar>
            <w:hideMark/>
          </w:tcPr>
          <w:p w14:paraId="31B70AFB"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Kiến thức: Sắp xếp đoạn hội thoại 3 câu</w:t>
            </w:r>
          </w:p>
        </w:tc>
      </w:tr>
      <w:tr w:rsidR="0065461B" w:rsidRPr="008641DE" w14:paraId="56839F3D" w14:textId="77777777" w:rsidTr="00FB3CB6">
        <w:tc>
          <w:tcPr>
            <w:tcW w:w="2478" w:type="pct"/>
            <w:shd w:val="clear" w:color="auto" w:fill="FFFFFF"/>
            <w:vAlign w:val="center"/>
            <w:hideMark/>
          </w:tcPr>
          <w:p w14:paraId="1B8A6854" w14:textId="77777777" w:rsidR="0065461B" w:rsidRPr="008641DE" w:rsidRDefault="0065461B" w:rsidP="002F7CE6">
            <w:pPr>
              <w:spacing w:after="0" w:line="240" w:lineRule="auto"/>
              <w:rPr>
                <w:rFonts w:ascii="Times New Roman" w:hAnsi="Times New Roman" w:cs="Times New Roman"/>
                <w:sz w:val="24"/>
                <w:szCs w:val="24"/>
              </w:rPr>
            </w:pPr>
          </w:p>
        </w:tc>
        <w:tc>
          <w:tcPr>
            <w:tcW w:w="2478" w:type="pct"/>
            <w:shd w:val="clear" w:color="auto" w:fill="FFFFFF"/>
            <w:vAlign w:val="center"/>
            <w:hideMark/>
          </w:tcPr>
          <w:p w14:paraId="27D11AC3"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1BFC5FD1"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3BF49883"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318BAD49"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77C44131" w14:textId="77777777" w:rsidTr="00FB3CB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hideMark/>
          </w:tcPr>
          <w:p w14:paraId="1280B936" w14:textId="77777777" w:rsidR="0065461B" w:rsidRPr="008641DE" w:rsidRDefault="0065461B" w:rsidP="002F7CE6">
            <w:pPr>
              <w:spacing w:after="0" w:line="240" w:lineRule="auto"/>
              <w:jc w:val="center"/>
              <w:rPr>
                <w:rFonts w:ascii="Times New Roman" w:hAnsi="Times New Roman" w:cs="Times New Roman"/>
                <w:sz w:val="24"/>
                <w:szCs w:val="24"/>
              </w:rPr>
            </w:pPr>
            <w:r w:rsidRPr="008641DE">
              <w:rPr>
                <w:rFonts w:ascii="Times New Roman" w:hAnsi="Times New Roman" w:cs="Times New Roman"/>
                <w:b/>
                <w:bCs/>
                <w:sz w:val="24"/>
                <w:szCs w:val="24"/>
              </w:rPr>
              <w:t>DỊCH BÀI:</w:t>
            </w:r>
          </w:p>
        </w:tc>
        <w:tc>
          <w:tcPr>
            <w:tcW w:w="15" w:type="pct"/>
            <w:shd w:val="clear" w:color="auto" w:fill="FFFFFF"/>
            <w:vAlign w:val="center"/>
            <w:hideMark/>
          </w:tcPr>
          <w:p w14:paraId="6F4DFC1F"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1DCE113F"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05786B97"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2779CF7E" w14:textId="77777777" w:rsidTr="00FB3CB6">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3F05DDA0"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 </w:t>
            </w:r>
            <w:r w:rsidRPr="008641DE">
              <w:rPr>
                <w:rFonts w:ascii="Times New Roman" w:hAnsi="Times New Roman" w:cs="Times New Roman"/>
                <w:b/>
                <w:bCs/>
                <w:sz w:val="24"/>
                <w:szCs w:val="24"/>
              </w:rPr>
              <w:t>Linh:</w:t>
            </w:r>
            <w:r w:rsidRPr="008641DE">
              <w:rPr>
                <w:rFonts w:ascii="Times New Roman" w:hAnsi="Times New Roman" w:cs="Times New Roman"/>
                <w:sz w:val="24"/>
                <w:szCs w:val="24"/>
              </w:rPr>
              <w:t> Hi, David! Long time no see. You look so confident!</w:t>
            </w:r>
          </w:p>
        </w:tc>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5F142175"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 </w:t>
            </w:r>
            <w:r w:rsidRPr="008641DE">
              <w:rPr>
                <w:rFonts w:ascii="Times New Roman" w:hAnsi="Times New Roman" w:cs="Times New Roman"/>
                <w:b/>
                <w:bCs/>
                <w:sz w:val="24"/>
                <w:szCs w:val="24"/>
              </w:rPr>
              <w:t>Linh:</w:t>
            </w:r>
            <w:r w:rsidRPr="008641DE">
              <w:rPr>
                <w:rFonts w:ascii="Times New Roman" w:hAnsi="Times New Roman" w:cs="Times New Roman"/>
                <w:sz w:val="24"/>
                <w:szCs w:val="24"/>
              </w:rPr>
              <w:t> Hi, David! Lâu rồi không gặp. Trông cậu tự tin hẳn ra đấy!</w:t>
            </w:r>
          </w:p>
        </w:tc>
        <w:tc>
          <w:tcPr>
            <w:tcW w:w="15" w:type="pct"/>
            <w:shd w:val="clear" w:color="auto" w:fill="FFFFFF"/>
            <w:vAlign w:val="center"/>
            <w:hideMark/>
          </w:tcPr>
          <w:p w14:paraId="225479A5"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1DCB7740"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21AA9098"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67155D62" w14:textId="77777777" w:rsidTr="00FB3CB6">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0719D810"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 </w:t>
            </w:r>
            <w:r w:rsidRPr="008641DE">
              <w:rPr>
                <w:rFonts w:ascii="Times New Roman" w:hAnsi="Times New Roman" w:cs="Times New Roman"/>
                <w:b/>
                <w:bCs/>
                <w:sz w:val="24"/>
                <w:szCs w:val="24"/>
              </w:rPr>
              <w:t>David:</w:t>
            </w:r>
            <w:r w:rsidRPr="008641DE">
              <w:rPr>
                <w:rFonts w:ascii="Times New Roman" w:hAnsi="Times New Roman" w:cs="Times New Roman"/>
                <w:sz w:val="24"/>
                <w:szCs w:val="24"/>
              </w:rPr>
              <w:t> Hi, Linh! Thanks. You look really professional, too. Have you been working on any new projects lately?</w:t>
            </w:r>
          </w:p>
        </w:tc>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058295A3"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 </w:t>
            </w:r>
            <w:r w:rsidRPr="008641DE">
              <w:rPr>
                <w:rFonts w:ascii="Times New Roman" w:hAnsi="Times New Roman" w:cs="Times New Roman"/>
                <w:b/>
                <w:bCs/>
                <w:sz w:val="24"/>
                <w:szCs w:val="24"/>
              </w:rPr>
              <w:t>David:</w:t>
            </w:r>
            <w:r w:rsidRPr="008641DE">
              <w:rPr>
                <w:rFonts w:ascii="Times New Roman" w:hAnsi="Times New Roman" w:cs="Times New Roman"/>
                <w:sz w:val="24"/>
                <w:szCs w:val="24"/>
              </w:rPr>
              <w:t> Chào Linh! Cảm ơn nhé. Cậu cũng trông rất chuyên nghiệp. Dạo này cậu có đang làm dự án mới nào không?</w:t>
            </w:r>
          </w:p>
        </w:tc>
        <w:tc>
          <w:tcPr>
            <w:tcW w:w="15" w:type="pct"/>
            <w:shd w:val="clear" w:color="auto" w:fill="FFFFFF"/>
            <w:vAlign w:val="center"/>
            <w:hideMark/>
          </w:tcPr>
          <w:p w14:paraId="7DB34E0D"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62C63FA2"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6A840DE1"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65BBF777" w14:textId="77777777" w:rsidTr="00FB3CB6">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39AC60FA"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lastRenderedPageBreak/>
              <w:t>- </w:t>
            </w:r>
            <w:r w:rsidRPr="008641DE">
              <w:rPr>
                <w:rFonts w:ascii="Times New Roman" w:hAnsi="Times New Roman" w:cs="Times New Roman"/>
                <w:b/>
                <w:bCs/>
                <w:sz w:val="24"/>
                <w:szCs w:val="24"/>
              </w:rPr>
              <w:t>Linh:</w:t>
            </w:r>
            <w:r w:rsidRPr="008641DE">
              <w:rPr>
                <w:rFonts w:ascii="Times New Roman" w:hAnsi="Times New Roman" w:cs="Times New Roman"/>
                <w:sz w:val="24"/>
                <w:szCs w:val="24"/>
              </w:rPr>
              <w:t> Yes, I have. I’ve been improving my communication skills and learning more about business strategies.</w:t>
            </w:r>
          </w:p>
        </w:tc>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251131A3"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 </w:t>
            </w:r>
            <w:r w:rsidRPr="008641DE">
              <w:rPr>
                <w:rFonts w:ascii="Times New Roman" w:hAnsi="Times New Roman" w:cs="Times New Roman"/>
                <w:b/>
                <w:bCs/>
                <w:sz w:val="24"/>
                <w:szCs w:val="24"/>
              </w:rPr>
              <w:t>Linh:</w:t>
            </w:r>
            <w:r w:rsidRPr="008641DE">
              <w:rPr>
                <w:rFonts w:ascii="Times New Roman" w:hAnsi="Times New Roman" w:cs="Times New Roman"/>
                <w:sz w:val="24"/>
                <w:szCs w:val="24"/>
              </w:rPr>
              <w:t> Có chứ. Tớ đang cải thiện kỹ năng giao tiếp và học thêm về các chiến lược kinh doanh.</w:t>
            </w:r>
          </w:p>
        </w:tc>
        <w:tc>
          <w:tcPr>
            <w:tcW w:w="15" w:type="pct"/>
            <w:shd w:val="clear" w:color="auto" w:fill="FFFFFF"/>
            <w:vAlign w:val="center"/>
            <w:hideMark/>
          </w:tcPr>
          <w:p w14:paraId="1FA9F363"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55EAE725"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2FB2498A"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62238507" w14:textId="77777777" w:rsidTr="00FB3CB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7711833E" w14:textId="77777777" w:rsidR="0065461B" w:rsidRPr="008641DE" w:rsidRDefault="0065461B" w:rsidP="002F7CE6">
            <w:pPr>
              <w:spacing w:after="0" w:line="240" w:lineRule="auto"/>
              <w:rPr>
                <w:rFonts w:ascii="Times New Roman" w:hAnsi="Times New Roman" w:cs="Times New Roman"/>
                <w:sz w:val="24"/>
                <w:szCs w:val="24"/>
              </w:rPr>
            </w:pPr>
            <w:r w:rsidRPr="002F7CE6">
              <w:rPr>
                <w:rFonts w:ascii="Times New Roman" w:hAnsi="Times New Roman" w:cs="Times New Roman"/>
                <w:b/>
                <w:bCs/>
                <w:sz w:val="24"/>
                <w:szCs w:val="24"/>
                <w:highlight w:val="yellow"/>
              </w:rPr>
              <w:t>→ Chọn đáp án B</w:t>
            </w:r>
          </w:p>
        </w:tc>
        <w:tc>
          <w:tcPr>
            <w:tcW w:w="15" w:type="pct"/>
            <w:shd w:val="clear" w:color="auto" w:fill="FFFFFF"/>
            <w:vAlign w:val="center"/>
            <w:hideMark/>
          </w:tcPr>
          <w:p w14:paraId="75E4DAC1"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67A91A6B"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5D6761E5" w14:textId="77777777" w:rsidR="0065461B" w:rsidRPr="008641DE" w:rsidRDefault="0065461B" w:rsidP="002F7CE6">
            <w:pPr>
              <w:spacing w:after="0" w:line="240" w:lineRule="auto"/>
              <w:rPr>
                <w:rFonts w:ascii="Times New Roman" w:hAnsi="Times New Roman" w:cs="Times New Roman"/>
                <w:sz w:val="24"/>
                <w:szCs w:val="24"/>
              </w:rPr>
            </w:pPr>
          </w:p>
        </w:tc>
      </w:tr>
    </w:tbl>
    <w:p w14:paraId="07B33A88" w14:textId="77777777" w:rsidR="0065461B" w:rsidRPr="008641DE" w:rsidRDefault="0065461B" w:rsidP="002F7CE6">
      <w:pPr>
        <w:spacing w:after="0" w:line="240" w:lineRule="auto"/>
        <w:rPr>
          <w:rFonts w:ascii="Times New Roman" w:hAnsi="Times New Roman" w:cs="Times New Roman"/>
          <w:sz w:val="24"/>
          <w:szCs w:val="24"/>
        </w:rPr>
      </w:pPr>
    </w:p>
    <w:p w14:paraId="01D936D9"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b/>
          <w:bCs/>
          <w:color w:val="FF0000"/>
          <w:sz w:val="24"/>
          <w:szCs w:val="24"/>
        </w:rPr>
        <w:t>Question 14</w:t>
      </w:r>
      <w:r w:rsidRPr="008641DE">
        <w:rPr>
          <w:rFonts w:ascii="Times New Roman" w:hAnsi="Times New Roman" w:cs="Times New Roman"/>
          <w:color w:val="FF0000"/>
          <w:sz w:val="24"/>
          <w:szCs w:val="24"/>
        </w:rPr>
        <w:t>:</w:t>
      </w:r>
      <w:r w:rsidRPr="008641DE">
        <w:rPr>
          <w:rFonts w:ascii="Times New Roman" w:hAnsi="Times New Roman" w:cs="Times New Roman"/>
          <w:sz w:val="24"/>
          <w:szCs w:val="24"/>
        </w:rPr>
        <w:t xml:space="preserve"> </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828"/>
        <w:gridCol w:w="4829"/>
        <w:gridCol w:w="36"/>
        <w:gridCol w:w="36"/>
        <w:gridCol w:w="36"/>
      </w:tblGrid>
      <w:tr w:rsidR="0065461B" w:rsidRPr="008641DE" w14:paraId="483D0908" w14:textId="77777777" w:rsidTr="00FB3CB6">
        <w:tc>
          <w:tcPr>
            <w:tcW w:w="5000" w:type="pct"/>
            <w:gridSpan w:val="5"/>
            <w:shd w:val="clear" w:color="auto" w:fill="FFFFFF"/>
            <w:tcMar>
              <w:top w:w="120" w:type="dxa"/>
              <w:left w:w="120" w:type="dxa"/>
              <w:bottom w:w="120" w:type="dxa"/>
              <w:right w:w="120" w:type="dxa"/>
            </w:tcMar>
            <w:hideMark/>
          </w:tcPr>
          <w:p w14:paraId="0519C23B"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Kiến thức: Sắp xếp đoạn hội thoại 5 câu</w:t>
            </w:r>
          </w:p>
        </w:tc>
      </w:tr>
      <w:tr w:rsidR="0065461B" w:rsidRPr="008641DE" w14:paraId="7F613EA4" w14:textId="77777777" w:rsidTr="00FB3CB6">
        <w:tc>
          <w:tcPr>
            <w:tcW w:w="2478" w:type="pct"/>
            <w:shd w:val="clear" w:color="auto" w:fill="FFFFFF"/>
            <w:vAlign w:val="center"/>
            <w:hideMark/>
          </w:tcPr>
          <w:p w14:paraId="68906032" w14:textId="77777777" w:rsidR="0065461B" w:rsidRPr="008641DE" w:rsidRDefault="0065461B" w:rsidP="002F7CE6">
            <w:pPr>
              <w:spacing w:after="0" w:line="240" w:lineRule="auto"/>
              <w:rPr>
                <w:rFonts w:ascii="Times New Roman" w:hAnsi="Times New Roman" w:cs="Times New Roman"/>
                <w:sz w:val="24"/>
                <w:szCs w:val="24"/>
              </w:rPr>
            </w:pPr>
          </w:p>
        </w:tc>
        <w:tc>
          <w:tcPr>
            <w:tcW w:w="2478" w:type="pct"/>
            <w:shd w:val="clear" w:color="auto" w:fill="FFFFFF"/>
            <w:vAlign w:val="center"/>
            <w:hideMark/>
          </w:tcPr>
          <w:p w14:paraId="05C74917"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494BB28C"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780D91BA"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3B9C89DA"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61CB01F6" w14:textId="77777777" w:rsidTr="00FB3CB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hideMark/>
          </w:tcPr>
          <w:p w14:paraId="50AD2099" w14:textId="77777777" w:rsidR="0065461B" w:rsidRPr="008641DE" w:rsidRDefault="0065461B" w:rsidP="002F7CE6">
            <w:pPr>
              <w:spacing w:after="0" w:line="240" w:lineRule="auto"/>
              <w:jc w:val="center"/>
              <w:rPr>
                <w:rFonts w:ascii="Times New Roman" w:hAnsi="Times New Roman" w:cs="Times New Roman"/>
                <w:sz w:val="24"/>
                <w:szCs w:val="24"/>
              </w:rPr>
            </w:pPr>
            <w:r w:rsidRPr="008641DE">
              <w:rPr>
                <w:rFonts w:ascii="Times New Roman" w:hAnsi="Times New Roman" w:cs="Times New Roman"/>
                <w:b/>
                <w:bCs/>
                <w:sz w:val="24"/>
                <w:szCs w:val="24"/>
              </w:rPr>
              <w:t>DỊCH BÀI:</w:t>
            </w:r>
          </w:p>
        </w:tc>
        <w:tc>
          <w:tcPr>
            <w:tcW w:w="15" w:type="pct"/>
            <w:shd w:val="clear" w:color="auto" w:fill="FFFFFF"/>
            <w:vAlign w:val="center"/>
            <w:hideMark/>
          </w:tcPr>
          <w:p w14:paraId="1CC873B6"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510BD6B2"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4E3852BD"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40D3F261" w14:textId="77777777" w:rsidTr="00FB3CB6">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44172A63"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 </w:t>
            </w:r>
            <w:r w:rsidRPr="008641DE">
              <w:rPr>
                <w:rFonts w:ascii="Times New Roman" w:hAnsi="Times New Roman" w:cs="Times New Roman"/>
                <w:b/>
                <w:bCs/>
                <w:sz w:val="24"/>
                <w:szCs w:val="24"/>
              </w:rPr>
              <w:t>Mia:</w:t>
            </w:r>
            <w:r w:rsidRPr="008641DE">
              <w:rPr>
                <w:rFonts w:ascii="Times New Roman" w:hAnsi="Times New Roman" w:cs="Times New Roman"/>
                <w:sz w:val="24"/>
                <w:szCs w:val="24"/>
              </w:rPr>
              <w:t> Hey, have you started revising for the graduation exam yet?</w:t>
            </w:r>
          </w:p>
        </w:tc>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47C1E0A5"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 </w:t>
            </w:r>
            <w:r w:rsidRPr="008641DE">
              <w:rPr>
                <w:rFonts w:ascii="Times New Roman" w:hAnsi="Times New Roman" w:cs="Times New Roman"/>
                <w:b/>
                <w:bCs/>
                <w:sz w:val="24"/>
                <w:szCs w:val="24"/>
              </w:rPr>
              <w:t>Mia:</w:t>
            </w:r>
            <w:r w:rsidRPr="008641DE">
              <w:rPr>
                <w:rFonts w:ascii="Times New Roman" w:hAnsi="Times New Roman" w:cs="Times New Roman"/>
                <w:sz w:val="24"/>
                <w:szCs w:val="24"/>
              </w:rPr>
              <w:t> Này, cậu đã bắt đầu ôn thi tốt nghiệp chưa?</w:t>
            </w:r>
          </w:p>
        </w:tc>
        <w:tc>
          <w:tcPr>
            <w:tcW w:w="15" w:type="pct"/>
            <w:shd w:val="clear" w:color="auto" w:fill="FFFFFF"/>
            <w:vAlign w:val="center"/>
            <w:hideMark/>
          </w:tcPr>
          <w:p w14:paraId="73D3FB1F"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2655C4A8"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43662631"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155DCDD1" w14:textId="77777777" w:rsidTr="00FB3CB6">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1E063F25"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 </w:t>
            </w:r>
            <w:r w:rsidRPr="008641DE">
              <w:rPr>
                <w:rFonts w:ascii="Times New Roman" w:hAnsi="Times New Roman" w:cs="Times New Roman"/>
                <w:b/>
                <w:bCs/>
                <w:sz w:val="24"/>
                <w:szCs w:val="24"/>
              </w:rPr>
              <w:t>Sam:</w:t>
            </w:r>
            <w:r w:rsidRPr="008641DE">
              <w:rPr>
                <w:rFonts w:ascii="Times New Roman" w:hAnsi="Times New Roman" w:cs="Times New Roman"/>
                <w:sz w:val="24"/>
                <w:szCs w:val="24"/>
              </w:rPr>
              <w:t> Yeah, I’ve been hitting the books hard, especially for math. It’s tougher than I thought!</w:t>
            </w:r>
          </w:p>
        </w:tc>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70B121FD"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 </w:t>
            </w:r>
            <w:r w:rsidRPr="008641DE">
              <w:rPr>
                <w:rFonts w:ascii="Times New Roman" w:hAnsi="Times New Roman" w:cs="Times New Roman"/>
                <w:b/>
                <w:bCs/>
                <w:sz w:val="24"/>
                <w:szCs w:val="24"/>
              </w:rPr>
              <w:t>Sam:</w:t>
            </w:r>
            <w:r w:rsidRPr="008641DE">
              <w:rPr>
                <w:rFonts w:ascii="Times New Roman" w:hAnsi="Times New Roman" w:cs="Times New Roman"/>
                <w:sz w:val="24"/>
                <w:szCs w:val="24"/>
              </w:rPr>
              <w:t> Rồi, tớ đang học khá căng, nhất là môn toán. Khó hơn tớ nghĩ nhiều!</w:t>
            </w:r>
          </w:p>
        </w:tc>
        <w:tc>
          <w:tcPr>
            <w:tcW w:w="15" w:type="pct"/>
            <w:shd w:val="clear" w:color="auto" w:fill="FFFFFF"/>
            <w:vAlign w:val="center"/>
            <w:hideMark/>
          </w:tcPr>
          <w:p w14:paraId="5671E5EA"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6A8E1759"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6822AD43"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752437AD" w14:textId="77777777" w:rsidTr="00FB3CB6">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4AAD82AC"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 </w:t>
            </w:r>
            <w:r w:rsidRPr="008641DE">
              <w:rPr>
                <w:rFonts w:ascii="Times New Roman" w:hAnsi="Times New Roman" w:cs="Times New Roman"/>
                <w:b/>
                <w:bCs/>
                <w:sz w:val="24"/>
                <w:szCs w:val="24"/>
              </w:rPr>
              <w:t>Mia:</w:t>
            </w:r>
            <w:r w:rsidRPr="008641DE">
              <w:rPr>
                <w:rFonts w:ascii="Times New Roman" w:hAnsi="Times New Roman" w:cs="Times New Roman"/>
                <w:sz w:val="24"/>
                <w:szCs w:val="24"/>
              </w:rPr>
              <w:t> Tell me about it! I’m freaking out over chemistry. Want to study together this weekend?</w:t>
            </w:r>
          </w:p>
        </w:tc>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7D7ADFB7"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 </w:t>
            </w:r>
            <w:r w:rsidRPr="008641DE">
              <w:rPr>
                <w:rFonts w:ascii="Times New Roman" w:hAnsi="Times New Roman" w:cs="Times New Roman"/>
                <w:b/>
                <w:bCs/>
                <w:sz w:val="24"/>
                <w:szCs w:val="24"/>
              </w:rPr>
              <w:t>Mia:</w:t>
            </w:r>
            <w:r w:rsidRPr="008641DE">
              <w:rPr>
                <w:rFonts w:ascii="Times New Roman" w:hAnsi="Times New Roman" w:cs="Times New Roman"/>
                <w:sz w:val="24"/>
                <w:szCs w:val="24"/>
              </w:rPr>
              <w:t> Chuẩn luôn! Tớ thì đang hoảng vì môn hóa. Cuối tuần này học chung không?</w:t>
            </w:r>
          </w:p>
        </w:tc>
        <w:tc>
          <w:tcPr>
            <w:tcW w:w="15" w:type="pct"/>
            <w:shd w:val="clear" w:color="auto" w:fill="FFFFFF"/>
            <w:vAlign w:val="center"/>
            <w:hideMark/>
          </w:tcPr>
          <w:p w14:paraId="6DE56A83"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15340753"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0809A5A4"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7066F85B" w14:textId="77777777" w:rsidTr="00FB3CB6">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0978E368"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 </w:t>
            </w:r>
            <w:r w:rsidRPr="008641DE">
              <w:rPr>
                <w:rFonts w:ascii="Times New Roman" w:hAnsi="Times New Roman" w:cs="Times New Roman"/>
                <w:b/>
                <w:bCs/>
                <w:sz w:val="24"/>
                <w:szCs w:val="24"/>
              </w:rPr>
              <w:t>Sam:</w:t>
            </w:r>
            <w:r w:rsidRPr="008641DE">
              <w:rPr>
                <w:rFonts w:ascii="Times New Roman" w:hAnsi="Times New Roman" w:cs="Times New Roman"/>
                <w:sz w:val="24"/>
                <w:szCs w:val="24"/>
              </w:rPr>
              <w:t> That’d be awesome. We could quiz each other and sort out the tricky topics.</w:t>
            </w:r>
          </w:p>
        </w:tc>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7DB8D47C"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 </w:t>
            </w:r>
            <w:r w:rsidRPr="008641DE">
              <w:rPr>
                <w:rFonts w:ascii="Times New Roman" w:hAnsi="Times New Roman" w:cs="Times New Roman"/>
                <w:b/>
                <w:bCs/>
                <w:sz w:val="24"/>
                <w:szCs w:val="24"/>
              </w:rPr>
              <w:t>Sam:</w:t>
            </w:r>
            <w:r w:rsidRPr="008641DE">
              <w:rPr>
                <w:rFonts w:ascii="Times New Roman" w:hAnsi="Times New Roman" w:cs="Times New Roman"/>
                <w:sz w:val="24"/>
                <w:szCs w:val="24"/>
              </w:rPr>
              <w:t> Nghe hay đấy. Mình có thể hỏi bài nhau và giải quyết mấy phần khó.</w:t>
            </w:r>
          </w:p>
        </w:tc>
        <w:tc>
          <w:tcPr>
            <w:tcW w:w="15" w:type="pct"/>
            <w:shd w:val="clear" w:color="auto" w:fill="FFFFFF"/>
            <w:vAlign w:val="center"/>
            <w:hideMark/>
          </w:tcPr>
          <w:p w14:paraId="36BC92BB"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7B55E92B"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29DF23A3"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7CABDA9C" w14:textId="77777777" w:rsidTr="00FB3CB6">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3952BA96"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 </w:t>
            </w:r>
            <w:r w:rsidRPr="008641DE">
              <w:rPr>
                <w:rFonts w:ascii="Times New Roman" w:hAnsi="Times New Roman" w:cs="Times New Roman"/>
                <w:b/>
                <w:bCs/>
                <w:sz w:val="24"/>
                <w:szCs w:val="24"/>
              </w:rPr>
              <w:t>Mia:</w:t>
            </w:r>
            <w:r w:rsidRPr="008641DE">
              <w:rPr>
                <w:rFonts w:ascii="Times New Roman" w:hAnsi="Times New Roman" w:cs="Times New Roman"/>
                <w:sz w:val="24"/>
                <w:szCs w:val="24"/>
              </w:rPr>
              <w:t> Perfect! Let’s meet at my place on Saturday and power through those practice tests.</w:t>
            </w:r>
          </w:p>
        </w:tc>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35CCEC54"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 </w:t>
            </w:r>
            <w:r w:rsidRPr="008641DE">
              <w:rPr>
                <w:rFonts w:ascii="Times New Roman" w:hAnsi="Times New Roman" w:cs="Times New Roman"/>
                <w:b/>
                <w:bCs/>
                <w:sz w:val="24"/>
                <w:szCs w:val="24"/>
              </w:rPr>
              <w:t>Mia:</w:t>
            </w:r>
            <w:r w:rsidRPr="008641DE">
              <w:rPr>
                <w:rFonts w:ascii="Times New Roman" w:hAnsi="Times New Roman" w:cs="Times New Roman"/>
                <w:sz w:val="24"/>
                <w:szCs w:val="24"/>
              </w:rPr>
              <w:t> Tuyệt! Thứ bảy gặp ở nhà tớ nhé, cùng cày mấy đề luyện tập.</w:t>
            </w:r>
          </w:p>
        </w:tc>
        <w:tc>
          <w:tcPr>
            <w:tcW w:w="15" w:type="pct"/>
            <w:shd w:val="clear" w:color="auto" w:fill="FFFFFF"/>
            <w:vAlign w:val="center"/>
            <w:hideMark/>
          </w:tcPr>
          <w:p w14:paraId="11931235"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522E3DDD"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5308337B"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699CCA9E" w14:textId="77777777" w:rsidTr="00FB3CB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67EE8636" w14:textId="77777777" w:rsidR="0065461B" w:rsidRPr="008641DE" w:rsidRDefault="0065461B" w:rsidP="002F7CE6">
            <w:pPr>
              <w:spacing w:after="0" w:line="240" w:lineRule="auto"/>
              <w:rPr>
                <w:rFonts w:ascii="Times New Roman" w:hAnsi="Times New Roman" w:cs="Times New Roman"/>
                <w:sz w:val="24"/>
                <w:szCs w:val="24"/>
              </w:rPr>
            </w:pPr>
            <w:r w:rsidRPr="002F7CE6">
              <w:rPr>
                <w:rFonts w:ascii="Times New Roman" w:hAnsi="Times New Roman" w:cs="Times New Roman"/>
                <w:b/>
                <w:bCs/>
                <w:sz w:val="24"/>
                <w:szCs w:val="24"/>
                <w:highlight w:val="yellow"/>
              </w:rPr>
              <w:t>→ Chọn đáp án D</w:t>
            </w:r>
          </w:p>
        </w:tc>
        <w:tc>
          <w:tcPr>
            <w:tcW w:w="15" w:type="pct"/>
            <w:shd w:val="clear" w:color="auto" w:fill="FFFFFF"/>
            <w:vAlign w:val="center"/>
            <w:hideMark/>
          </w:tcPr>
          <w:p w14:paraId="449FA30E"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3B3F16F8"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7E60FB7C" w14:textId="77777777" w:rsidR="0065461B" w:rsidRPr="008641DE" w:rsidRDefault="0065461B" w:rsidP="002F7CE6">
            <w:pPr>
              <w:spacing w:after="0" w:line="240" w:lineRule="auto"/>
              <w:rPr>
                <w:rFonts w:ascii="Times New Roman" w:hAnsi="Times New Roman" w:cs="Times New Roman"/>
                <w:sz w:val="24"/>
                <w:szCs w:val="24"/>
              </w:rPr>
            </w:pPr>
          </w:p>
        </w:tc>
      </w:tr>
    </w:tbl>
    <w:p w14:paraId="3F15F1EE" w14:textId="77777777" w:rsidR="0065461B" w:rsidRPr="008641DE" w:rsidRDefault="0065461B" w:rsidP="002F7CE6">
      <w:pPr>
        <w:spacing w:after="0" w:line="240" w:lineRule="auto"/>
        <w:rPr>
          <w:rFonts w:ascii="Times New Roman" w:hAnsi="Times New Roman" w:cs="Times New Roman"/>
          <w:sz w:val="24"/>
          <w:szCs w:val="24"/>
        </w:rPr>
      </w:pPr>
    </w:p>
    <w:p w14:paraId="47EF0BD4"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b/>
          <w:bCs/>
          <w:color w:val="FF0000"/>
          <w:sz w:val="24"/>
          <w:szCs w:val="24"/>
        </w:rPr>
        <w:t>Question 15</w:t>
      </w:r>
      <w:r w:rsidRPr="008641DE">
        <w:rPr>
          <w:rFonts w:ascii="Times New Roman" w:hAnsi="Times New Roman" w:cs="Times New Roman"/>
          <w:color w:val="FF0000"/>
          <w:sz w:val="24"/>
          <w:szCs w:val="24"/>
        </w:rPr>
        <w:t>:</w:t>
      </w:r>
      <w:r w:rsidRPr="008641DE">
        <w:rPr>
          <w:rFonts w:ascii="Times New Roman" w:hAnsi="Times New Roman" w:cs="Times New Roman"/>
          <w:sz w:val="24"/>
          <w:szCs w:val="24"/>
        </w:rPr>
        <w:t xml:space="preserve"> </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830"/>
        <w:gridCol w:w="4827"/>
        <w:gridCol w:w="36"/>
        <w:gridCol w:w="36"/>
        <w:gridCol w:w="36"/>
      </w:tblGrid>
      <w:tr w:rsidR="0065461B" w:rsidRPr="008641DE" w14:paraId="47ADC950" w14:textId="77777777" w:rsidTr="00FB3CB6">
        <w:tc>
          <w:tcPr>
            <w:tcW w:w="5000" w:type="pct"/>
            <w:gridSpan w:val="5"/>
            <w:shd w:val="clear" w:color="auto" w:fill="FFFFFF"/>
            <w:tcMar>
              <w:top w:w="120" w:type="dxa"/>
              <w:left w:w="120" w:type="dxa"/>
              <w:bottom w:w="120" w:type="dxa"/>
              <w:right w:w="120" w:type="dxa"/>
            </w:tcMar>
            <w:hideMark/>
          </w:tcPr>
          <w:p w14:paraId="38A5B216"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Kiến thức: Sắp xếp đoạn văn</w:t>
            </w:r>
          </w:p>
        </w:tc>
      </w:tr>
      <w:tr w:rsidR="0065461B" w:rsidRPr="008641DE" w14:paraId="4CDDB703" w14:textId="77777777" w:rsidTr="00FB3CB6">
        <w:tc>
          <w:tcPr>
            <w:tcW w:w="2479" w:type="pct"/>
            <w:shd w:val="clear" w:color="auto" w:fill="FFFFFF"/>
            <w:vAlign w:val="center"/>
            <w:hideMark/>
          </w:tcPr>
          <w:p w14:paraId="7110DB4D" w14:textId="77777777" w:rsidR="0065461B" w:rsidRPr="008641DE" w:rsidRDefault="0065461B" w:rsidP="002F7CE6">
            <w:pPr>
              <w:spacing w:after="0" w:line="240" w:lineRule="auto"/>
              <w:rPr>
                <w:rFonts w:ascii="Times New Roman" w:hAnsi="Times New Roman" w:cs="Times New Roman"/>
                <w:sz w:val="24"/>
                <w:szCs w:val="24"/>
              </w:rPr>
            </w:pPr>
          </w:p>
        </w:tc>
        <w:tc>
          <w:tcPr>
            <w:tcW w:w="2477" w:type="pct"/>
            <w:shd w:val="clear" w:color="auto" w:fill="FFFFFF"/>
            <w:vAlign w:val="center"/>
            <w:hideMark/>
          </w:tcPr>
          <w:p w14:paraId="2EB9FFA0"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30907145"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30563D3B"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7777E01D"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432078C8" w14:textId="77777777" w:rsidTr="00FB3CB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hideMark/>
          </w:tcPr>
          <w:p w14:paraId="70C2DF4E" w14:textId="77777777" w:rsidR="0065461B" w:rsidRPr="008641DE" w:rsidRDefault="0065461B" w:rsidP="002F7CE6">
            <w:pPr>
              <w:spacing w:after="0" w:line="240" w:lineRule="auto"/>
              <w:jc w:val="center"/>
              <w:rPr>
                <w:rFonts w:ascii="Times New Roman" w:hAnsi="Times New Roman" w:cs="Times New Roman"/>
                <w:sz w:val="24"/>
                <w:szCs w:val="24"/>
              </w:rPr>
            </w:pPr>
            <w:r w:rsidRPr="008641DE">
              <w:rPr>
                <w:rFonts w:ascii="Times New Roman" w:hAnsi="Times New Roman" w:cs="Times New Roman"/>
                <w:b/>
                <w:bCs/>
                <w:sz w:val="24"/>
                <w:szCs w:val="24"/>
              </w:rPr>
              <w:t>DỊCH BÀI</w:t>
            </w:r>
          </w:p>
        </w:tc>
        <w:tc>
          <w:tcPr>
            <w:tcW w:w="15" w:type="pct"/>
            <w:shd w:val="clear" w:color="auto" w:fill="FFFFFF"/>
            <w:vAlign w:val="center"/>
            <w:hideMark/>
          </w:tcPr>
          <w:p w14:paraId="7EFD9EC8"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62C14AC7"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2C5E9254"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19FC27F7" w14:textId="77777777" w:rsidTr="00FB3CB6">
        <w:tc>
          <w:tcPr>
            <w:tcW w:w="24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4FC66972"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 xml:space="preserve">Technology plays an increasingly central role in education by expanding access to information and learning opportunities beyond the traditional classroom. Digital platforms allow students to learn at their own pace, revisit complex ideas, and engage with content through interactive formats that suit different learning styles. For teachers, technology offers tools to design more flexible lessons, track progress efficiently, and provide timely feedback that supports individual growth. At the same time, meaningful learning still depends on how these tools are used, as passive consumption can limit critical thinking and deep understanding. When integrated thoughtfully, technology enhances education not by replacing teachers, but by strengthening </w:t>
            </w:r>
            <w:r w:rsidRPr="008641DE">
              <w:rPr>
                <w:rFonts w:ascii="Times New Roman" w:hAnsi="Times New Roman" w:cs="Times New Roman"/>
                <w:sz w:val="24"/>
                <w:szCs w:val="24"/>
              </w:rPr>
              <w:lastRenderedPageBreak/>
              <w:t>the connection between instruction, practice, and real-world application.</w:t>
            </w:r>
          </w:p>
        </w:tc>
        <w:tc>
          <w:tcPr>
            <w:tcW w:w="2477"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09C81D9F"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lastRenderedPageBreak/>
              <w:t xml:space="preserve">Công nghệ đóng vai trò ngày càng quan trọng trong giáo dục bằng cách mở rộng khả năng tiếp cận thông tin và cơ hội học tập vượt ra ngoài phạm vi lớp học truyền thống. Các nền tảng kỹ thuật số cho phép học sinh học theo tốc độ của riêng mình, xem lại các ý tưởng phức tạp và tương tác với nội dung thông qua các định dạng tương tác phù hợp với các phong cách học tập khác nhau. Đối với giáo viên, công nghệ cung cấp các công cụ để thiết kế bài học linh hoạt hơn, theo dõi tiến độ hiệu quả và cung cấp phản hồi kịp thời hỗ trợ sự phát triển cá nhân. Đồng thời, việc học tập có ý nghĩa vẫn phụ thuộc vào cách sử dụng các công cụ này, vì việc tiếp thu thụ động có thể hạn chế tư duy phản biện và sự hiểu biết sâu sắc. Khi được tích hợp một cách thấu đáo, công nghệ nâng cao giáo dục không phải bằng cách thay thế </w:t>
            </w:r>
            <w:r w:rsidRPr="008641DE">
              <w:rPr>
                <w:rFonts w:ascii="Times New Roman" w:hAnsi="Times New Roman" w:cs="Times New Roman"/>
                <w:sz w:val="24"/>
                <w:szCs w:val="24"/>
              </w:rPr>
              <w:lastRenderedPageBreak/>
              <w:t>giáo viên, mà bằng cách tăng cường mối liên hệ giữa giảng dạy, thực hành và ứng dụng thực tế.</w:t>
            </w:r>
          </w:p>
        </w:tc>
        <w:tc>
          <w:tcPr>
            <w:tcW w:w="15" w:type="pct"/>
            <w:shd w:val="clear" w:color="auto" w:fill="FFFFFF"/>
            <w:vAlign w:val="center"/>
            <w:hideMark/>
          </w:tcPr>
          <w:p w14:paraId="5D25231E"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74C1253D"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30BE9237"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026154A4" w14:textId="77777777" w:rsidTr="00FB3CB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7995FC5A" w14:textId="77777777" w:rsidR="0065461B" w:rsidRPr="008641DE" w:rsidRDefault="0065461B" w:rsidP="002F7CE6">
            <w:pPr>
              <w:spacing w:after="0" w:line="240" w:lineRule="auto"/>
              <w:rPr>
                <w:rFonts w:ascii="Times New Roman" w:hAnsi="Times New Roman" w:cs="Times New Roman"/>
                <w:sz w:val="24"/>
                <w:szCs w:val="24"/>
              </w:rPr>
            </w:pPr>
            <w:r w:rsidRPr="002F7CE6">
              <w:rPr>
                <w:rFonts w:ascii="Times New Roman" w:hAnsi="Times New Roman" w:cs="Times New Roman"/>
                <w:b/>
                <w:bCs/>
                <w:sz w:val="24"/>
                <w:szCs w:val="24"/>
                <w:highlight w:val="yellow"/>
              </w:rPr>
              <w:t>→ Chọn đáp án C</w:t>
            </w:r>
          </w:p>
        </w:tc>
        <w:tc>
          <w:tcPr>
            <w:tcW w:w="15" w:type="pct"/>
            <w:shd w:val="clear" w:color="auto" w:fill="FFFFFF"/>
            <w:vAlign w:val="center"/>
            <w:hideMark/>
          </w:tcPr>
          <w:p w14:paraId="09FF0FCB"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190DA568"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3B8F4546" w14:textId="77777777" w:rsidR="0065461B" w:rsidRPr="008641DE" w:rsidRDefault="0065461B" w:rsidP="002F7CE6">
            <w:pPr>
              <w:spacing w:after="0" w:line="240" w:lineRule="auto"/>
              <w:rPr>
                <w:rFonts w:ascii="Times New Roman" w:hAnsi="Times New Roman" w:cs="Times New Roman"/>
                <w:sz w:val="24"/>
                <w:szCs w:val="24"/>
              </w:rPr>
            </w:pPr>
          </w:p>
        </w:tc>
      </w:tr>
    </w:tbl>
    <w:p w14:paraId="6AF8D29F" w14:textId="77777777" w:rsidR="0065461B" w:rsidRPr="008641DE" w:rsidRDefault="0065461B" w:rsidP="002F7CE6">
      <w:pPr>
        <w:spacing w:after="0" w:line="240" w:lineRule="auto"/>
        <w:rPr>
          <w:rFonts w:ascii="Times New Roman" w:hAnsi="Times New Roman" w:cs="Times New Roman"/>
          <w:sz w:val="24"/>
          <w:szCs w:val="24"/>
        </w:rPr>
      </w:pPr>
    </w:p>
    <w:p w14:paraId="66B4FCB2"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b/>
          <w:bCs/>
          <w:color w:val="FF0000"/>
          <w:sz w:val="24"/>
          <w:szCs w:val="24"/>
        </w:rPr>
        <w:t>Question 16</w:t>
      </w:r>
      <w:r w:rsidRPr="008641DE">
        <w:rPr>
          <w:rFonts w:ascii="Times New Roman" w:hAnsi="Times New Roman" w:cs="Times New Roman"/>
          <w:color w:val="FF0000"/>
          <w:sz w:val="24"/>
          <w:szCs w:val="24"/>
        </w:rPr>
        <w:t>:</w:t>
      </w:r>
      <w:r w:rsidRPr="008641DE">
        <w:rPr>
          <w:rFonts w:ascii="Times New Roman" w:hAnsi="Times New Roman" w:cs="Times New Roman"/>
          <w:sz w:val="24"/>
          <w:szCs w:val="24"/>
        </w:rPr>
        <w:t xml:space="preserve"> </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828"/>
        <w:gridCol w:w="4829"/>
        <w:gridCol w:w="36"/>
        <w:gridCol w:w="36"/>
        <w:gridCol w:w="36"/>
      </w:tblGrid>
      <w:tr w:rsidR="0065461B" w:rsidRPr="008641DE" w14:paraId="20C43FA7" w14:textId="77777777" w:rsidTr="00FB3CB6">
        <w:tc>
          <w:tcPr>
            <w:tcW w:w="5000" w:type="pct"/>
            <w:gridSpan w:val="5"/>
            <w:shd w:val="clear" w:color="auto" w:fill="FFFFFF"/>
            <w:tcMar>
              <w:top w:w="120" w:type="dxa"/>
              <w:left w:w="120" w:type="dxa"/>
              <w:bottom w:w="120" w:type="dxa"/>
              <w:right w:w="120" w:type="dxa"/>
            </w:tcMar>
            <w:hideMark/>
          </w:tcPr>
          <w:p w14:paraId="484F2ED3"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Kiến thức: Sắp xếp lá thư</w:t>
            </w:r>
          </w:p>
        </w:tc>
      </w:tr>
      <w:tr w:rsidR="0065461B" w:rsidRPr="008641DE" w14:paraId="6DC7D5EB" w14:textId="77777777" w:rsidTr="00FB3CB6">
        <w:tc>
          <w:tcPr>
            <w:tcW w:w="2478" w:type="pct"/>
            <w:shd w:val="clear" w:color="auto" w:fill="FFFFFF"/>
            <w:vAlign w:val="center"/>
            <w:hideMark/>
          </w:tcPr>
          <w:p w14:paraId="23CAABD5" w14:textId="77777777" w:rsidR="0065461B" w:rsidRPr="008641DE" w:rsidRDefault="0065461B" w:rsidP="002F7CE6">
            <w:pPr>
              <w:spacing w:after="0" w:line="240" w:lineRule="auto"/>
              <w:rPr>
                <w:rFonts w:ascii="Times New Roman" w:hAnsi="Times New Roman" w:cs="Times New Roman"/>
                <w:sz w:val="24"/>
                <w:szCs w:val="24"/>
              </w:rPr>
            </w:pPr>
          </w:p>
        </w:tc>
        <w:tc>
          <w:tcPr>
            <w:tcW w:w="2478" w:type="pct"/>
            <w:shd w:val="clear" w:color="auto" w:fill="FFFFFF"/>
            <w:vAlign w:val="center"/>
            <w:hideMark/>
          </w:tcPr>
          <w:p w14:paraId="312ECCC4"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6B72527E"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1BD39D11"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203D613B"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257C536C" w14:textId="77777777" w:rsidTr="00FB3CB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hideMark/>
          </w:tcPr>
          <w:p w14:paraId="26668F22" w14:textId="77777777" w:rsidR="0065461B" w:rsidRPr="008641DE" w:rsidRDefault="0065461B" w:rsidP="002F7CE6">
            <w:pPr>
              <w:spacing w:after="0" w:line="240" w:lineRule="auto"/>
              <w:jc w:val="center"/>
              <w:rPr>
                <w:rFonts w:ascii="Times New Roman" w:hAnsi="Times New Roman" w:cs="Times New Roman"/>
                <w:sz w:val="24"/>
                <w:szCs w:val="24"/>
              </w:rPr>
            </w:pPr>
            <w:r w:rsidRPr="008641DE">
              <w:rPr>
                <w:rFonts w:ascii="Times New Roman" w:hAnsi="Times New Roman" w:cs="Times New Roman"/>
                <w:b/>
                <w:bCs/>
                <w:sz w:val="24"/>
                <w:szCs w:val="24"/>
              </w:rPr>
              <w:t>DỊCH BÀI</w:t>
            </w:r>
          </w:p>
        </w:tc>
        <w:tc>
          <w:tcPr>
            <w:tcW w:w="15" w:type="pct"/>
            <w:shd w:val="clear" w:color="auto" w:fill="FFFFFF"/>
            <w:vAlign w:val="center"/>
            <w:hideMark/>
          </w:tcPr>
          <w:p w14:paraId="478DE172"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290EA0F1"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3140FED1"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046965D6" w14:textId="77777777" w:rsidTr="00FB3CB6">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2D991241"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Dear Mayor Ramsbottom,</w:t>
            </w:r>
          </w:p>
        </w:tc>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645E0E0B"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Kính gửi Thị trưởng Ramsbottom,</w:t>
            </w:r>
          </w:p>
        </w:tc>
        <w:tc>
          <w:tcPr>
            <w:tcW w:w="15" w:type="pct"/>
            <w:shd w:val="clear" w:color="auto" w:fill="FFFFFF"/>
            <w:vAlign w:val="center"/>
            <w:hideMark/>
          </w:tcPr>
          <w:p w14:paraId="074DB250"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4ABE5345"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028D5E5A"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21BEB71D" w14:textId="77777777" w:rsidTr="00FB3CB6">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5A746CA1"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In our local area in recent years, urbanisation is happening rapidly and I’m sure many species will face the situation of having to adapt or die. It’s clear to see that the recently announced plans for new houses are going to lead to natural habitat loss in our area. As we lose more of our rural areas to urbanisation, animal species are likely to continue to suffer and some are sure to disappear completely in the future. If these developments continue and no action is taken, the damage to our animals’ habitats will have become irreversible by the time they are completed. I wish to point out that, according to your campaign promises, this wasn’t supposed to happen. You had said urban development was going to be kept at a minimum to maintain the rural charm of our town, but this pledge was ignored. Can the council promise that these projects won’t harm the delicate balance of our ecosystem? I hope you will seize this opportunity to show your commitment to preserving our environment for future generations.</w:t>
            </w:r>
          </w:p>
        </w:tc>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3F783B90"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Trong những năm gần đây tại địa phương chúng ta, quá trình đô thị hóa đang diễn ra một cách nhanh chóng và tôi chắc chắn rằng nhiều loài sinh vật sẽ phải đối mặt với tình cảnh hoặc là thích nghi, hoặc là chết. Có thể thấy rõ rằng các kế hoạch xây dựng nhà ở mới được công bố gần đây sẽ dẫn đến việc mất đi môi trường sống tự nhiên trong khu vực của chúng ta. Khi các vùng nông thôn ngày càng bị thu hẹp do đô thị hóa, các loài động vật có khả năng sẽ tiếp tục phải chịu đựng và một số loài chắc chắn sẽ biến mất hoàn toàn trong tương lai. Nếu những phát triển này tiếp diễn mà không có biện pháp can thiệp, những thiệt hại đối với môi trường sống của động vật sẽ trở nên không thể cứu vãn vào thời điểm các dự án này hoàn thành. Tôi muốn chỉ ra rằng, theo những lời hứa khi tranh cử của ông, điều này đáng lẽ đã không xảy ra. Ông từng nói rằng việc phát triển đô thị sẽ được giữ ở mức tối thiểu để duy trì nét quyến rũ nông thôn của thị trấn chúng ta, nhưng cam kết này đã bị phớt lờ. Liệu hội đồng thành phố có thể hứa rằng những dự án này sẽ không làm hại đến sự cân bằng mong manh của hệ sinh thái chúng ta hay không? Tôi hy vọng ông sẽ nắm bắt cơ hội này để thể hiện cam kết của mình trong việc bảo tồn môi trường cho các thế hệ tương lai.</w:t>
            </w:r>
          </w:p>
        </w:tc>
        <w:tc>
          <w:tcPr>
            <w:tcW w:w="15" w:type="pct"/>
            <w:shd w:val="clear" w:color="auto" w:fill="FFFFFF"/>
            <w:vAlign w:val="center"/>
            <w:hideMark/>
          </w:tcPr>
          <w:p w14:paraId="0291E120"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31764BFD"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224DE7B4"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548BE8BC" w14:textId="77777777" w:rsidTr="00FB3CB6">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2C839B65"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Yours sincerely,</w:t>
            </w:r>
          </w:p>
          <w:p w14:paraId="4FED2C96"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Felicity Barker-Hateson</w:t>
            </w:r>
          </w:p>
        </w:tc>
        <w:tc>
          <w:tcPr>
            <w:tcW w:w="2478"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58D4477D"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Trân trọng,</w:t>
            </w:r>
          </w:p>
          <w:p w14:paraId="62C76DCF"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Felicity Barker-Hateson</w:t>
            </w:r>
          </w:p>
        </w:tc>
        <w:tc>
          <w:tcPr>
            <w:tcW w:w="15" w:type="pct"/>
            <w:shd w:val="clear" w:color="auto" w:fill="FFFFFF"/>
            <w:vAlign w:val="center"/>
            <w:hideMark/>
          </w:tcPr>
          <w:p w14:paraId="17CC9184"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1DF73D56"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30F8D18D"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37C5E5FA" w14:textId="77777777" w:rsidTr="00FB3CB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166C5E53" w14:textId="77777777" w:rsidR="0065461B" w:rsidRPr="008641DE" w:rsidRDefault="0065461B" w:rsidP="002F7CE6">
            <w:pPr>
              <w:spacing w:after="0" w:line="240" w:lineRule="auto"/>
              <w:rPr>
                <w:rFonts w:ascii="Times New Roman" w:hAnsi="Times New Roman" w:cs="Times New Roman"/>
                <w:sz w:val="24"/>
                <w:szCs w:val="24"/>
              </w:rPr>
            </w:pPr>
            <w:r w:rsidRPr="002F7CE6">
              <w:rPr>
                <w:rFonts w:ascii="Times New Roman" w:hAnsi="Times New Roman" w:cs="Times New Roman"/>
                <w:b/>
                <w:bCs/>
                <w:sz w:val="24"/>
                <w:szCs w:val="24"/>
                <w:highlight w:val="yellow"/>
              </w:rPr>
              <w:t>→ Chọn đáp án D</w:t>
            </w:r>
          </w:p>
        </w:tc>
        <w:tc>
          <w:tcPr>
            <w:tcW w:w="15" w:type="pct"/>
            <w:shd w:val="clear" w:color="auto" w:fill="FFFFFF"/>
            <w:vAlign w:val="center"/>
            <w:hideMark/>
          </w:tcPr>
          <w:p w14:paraId="566B4A74"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6D1415BC"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3692C615" w14:textId="77777777" w:rsidR="0065461B" w:rsidRPr="008641DE" w:rsidRDefault="0065461B" w:rsidP="002F7CE6">
            <w:pPr>
              <w:spacing w:after="0" w:line="240" w:lineRule="auto"/>
              <w:rPr>
                <w:rFonts w:ascii="Times New Roman" w:hAnsi="Times New Roman" w:cs="Times New Roman"/>
                <w:sz w:val="24"/>
                <w:szCs w:val="24"/>
              </w:rPr>
            </w:pPr>
          </w:p>
        </w:tc>
      </w:tr>
    </w:tbl>
    <w:p w14:paraId="3E147333" w14:textId="77777777" w:rsidR="0065461B" w:rsidRPr="008641DE" w:rsidRDefault="0065461B" w:rsidP="002F7CE6">
      <w:pPr>
        <w:spacing w:after="0" w:line="240" w:lineRule="auto"/>
        <w:rPr>
          <w:rFonts w:ascii="Times New Roman" w:hAnsi="Times New Roman" w:cs="Times New Roman"/>
          <w:sz w:val="24"/>
          <w:szCs w:val="24"/>
        </w:rPr>
      </w:pPr>
    </w:p>
    <w:p w14:paraId="31943B07"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b/>
          <w:bCs/>
          <w:color w:val="FF0000"/>
          <w:sz w:val="24"/>
          <w:szCs w:val="24"/>
        </w:rPr>
        <w:t>Question 17</w:t>
      </w:r>
      <w:r w:rsidRPr="008641DE">
        <w:rPr>
          <w:rFonts w:ascii="Times New Roman" w:hAnsi="Times New Roman" w:cs="Times New Roman"/>
          <w:color w:val="FF0000"/>
          <w:sz w:val="24"/>
          <w:szCs w:val="24"/>
        </w:rPr>
        <w:t>:</w:t>
      </w:r>
      <w:r w:rsidRPr="008641DE">
        <w:rPr>
          <w:rFonts w:ascii="Times New Roman" w:hAnsi="Times New Roman" w:cs="Times New Roman"/>
          <w:sz w:val="24"/>
          <w:szCs w:val="24"/>
        </w:rPr>
        <w:t xml:space="preserve"> </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830"/>
        <w:gridCol w:w="4827"/>
        <w:gridCol w:w="36"/>
        <w:gridCol w:w="36"/>
        <w:gridCol w:w="36"/>
      </w:tblGrid>
      <w:tr w:rsidR="0065461B" w:rsidRPr="008641DE" w14:paraId="5FA254C4" w14:textId="77777777" w:rsidTr="00FB3CB6">
        <w:tc>
          <w:tcPr>
            <w:tcW w:w="5000" w:type="pct"/>
            <w:gridSpan w:val="5"/>
            <w:shd w:val="clear" w:color="auto" w:fill="FFFFFF"/>
            <w:tcMar>
              <w:top w:w="120" w:type="dxa"/>
              <w:left w:w="120" w:type="dxa"/>
              <w:bottom w:w="120" w:type="dxa"/>
              <w:right w:w="120" w:type="dxa"/>
            </w:tcMar>
            <w:hideMark/>
          </w:tcPr>
          <w:p w14:paraId="1EA94AAB"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Kiến thức: Sắp xếp đoạn văn</w:t>
            </w:r>
          </w:p>
        </w:tc>
      </w:tr>
      <w:tr w:rsidR="0065461B" w:rsidRPr="008641DE" w14:paraId="17B824A6" w14:textId="77777777" w:rsidTr="00FB3CB6">
        <w:tc>
          <w:tcPr>
            <w:tcW w:w="2479" w:type="pct"/>
            <w:shd w:val="clear" w:color="auto" w:fill="FFFFFF"/>
            <w:vAlign w:val="center"/>
            <w:hideMark/>
          </w:tcPr>
          <w:p w14:paraId="719ACA74" w14:textId="77777777" w:rsidR="0065461B" w:rsidRPr="008641DE" w:rsidRDefault="0065461B" w:rsidP="002F7CE6">
            <w:pPr>
              <w:spacing w:after="0" w:line="240" w:lineRule="auto"/>
              <w:rPr>
                <w:rFonts w:ascii="Times New Roman" w:hAnsi="Times New Roman" w:cs="Times New Roman"/>
                <w:sz w:val="24"/>
                <w:szCs w:val="24"/>
              </w:rPr>
            </w:pPr>
          </w:p>
        </w:tc>
        <w:tc>
          <w:tcPr>
            <w:tcW w:w="2477" w:type="pct"/>
            <w:shd w:val="clear" w:color="auto" w:fill="FFFFFF"/>
            <w:vAlign w:val="center"/>
            <w:hideMark/>
          </w:tcPr>
          <w:p w14:paraId="5A55A984"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23552404"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145378FC"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6155129E"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735B471E" w14:textId="77777777" w:rsidTr="00FB3CB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hideMark/>
          </w:tcPr>
          <w:p w14:paraId="0E62A157" w14:textId="77777777" w:rsidR="0065461B" w:rsidRPr="008641DE" w:rsidRDefault="0065461B" w:rsidP="002F7CE6">
            <w:pPr>
              <w:spacing w:after="0" w:line="240" w:lineRule="auto"/>
              <w:jc w:val="center"/>
              <w:rPr>
                <w:rFonts w:ascii="Times New Roman" w:hAnsi="Times New Roman" w:cs="Times New Roman"/>
                <w:sz w:val="24"/>
                <w:szCs w:val="24"/>
              </w:rPr>
            </w:pPr>
            <w:r w:rsidRPr="008641DE">
              <w:rPr>
                <w:rFonts w:ascii="Times New Roman" w:hAnsi="Times New Roman" w:cs="Times New Roman"/>
                <w:b/>
                <w:bCs/>
                <w:sz w:val="24"/>
                <w:szCs w:val="24"/>
              </w:rPr>
              <w:lastRenderedPageBreak/>
              <w:t>DỊCH BÀI:</w:t>
            </w:r>
          </w:p>
        </w:tc>
        <w:tc>
          <w:tcPr>
            <w:tcW w:w="15" w:type="pct"/>
            <w:shd w:val="clear" w:color="auto" w:fill="FFFFFF"/>
            <w:vAlign w:val="center"/>
            <w:hideMark/>
          </w:tcPr>
          <w:p w14:paraId="78D44072"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01B95E50"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3F63D125"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4E1EAA31" w14:textId="77777777" w:rsidTr="00FB3CB6">
        <w:tc>
          <w:tcPr>
            <w:tcW w:w="24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0FC4301B"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Understanding and appreciating cultural diversity helps individuals and organisations develop cultural competence. This is the ability to effectively communicate and interact with people from various cultural backgrounds. Cultural competence is crucial in today’s globalised world, where businesses often operate across borders. For example, a multinational corporation that prioritises cultural diversity in its workforce is better equipped to navigate international markets and build strong relationships with clients from different cultures. By embracing and celebrating the myriad of cultures that exist within our societies, we can enhance cultural competence and build resilience.</w:t>
            </w:r>
          </w:p>
        </w:tc>
        <w:tc>
          <w:tcPr>
            <w:tcW w:w="2477"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747625FE"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sz w:val="24"/>
                <w:szCs w:val="24"/>
              </w:rPr>
              <w:t>Việc thấu hiểu và trân trọng sự đa dạng văn hóa giúp cá nhân và tổ chức phát triển năng lực văn hóa. Đây là khả năng giao tiếp và tương tác hiệu quả với những người đến từ các nền văn hóa khác nhau. Năng lực văn hóa đóng vai trò vô cùng quan trọng trong thế giới toàn cầu hóa ngày nay, nơi các doanh nghiệp thường xuyên hoạt động xuyên biên giới quốc gia. Chẳng hạn, một tập đoàn đa quốc gia ưu tiên sự đa dạng văn hóa trong lực lượng lao động sẽ được trang bị tốt hơn để định hướng trong các thị trường quốc tế và xây dựng mối quan hệ bền vững với khách hàng từ nhiều nền văn hóa khác nhau. Bằng cách đón nhận và tôn vinh sự phong phú của các nền văn hóa trong xã hội, chúng ta có thể nâng cao năng lực văn hóa và xây dựng khả năng thích ứng trước những thay đổi.</w:t>
            </w:r>
          </w:p>
        </w:tc>
        <w:tc>
          <w:tcPr>
            <w:tcW w:w="15" w:type="pct"/>
            <w:shd w:val="clear" w:color="auto" w:fill="FFFFFF"/>
            <w:vAlign w:val="center"/>
            <w:hideMark/>
          </w:tcPr>
          <w:p w14:paraId="739C653A"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51E447E6"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3DA716B3" w14:textId="77777777" w:rsidR="0065461B" w:rsidRPr="008641DE" w:rsidRDefault="0065461B" w:rsidP="002F7CE6">
            <w:pPr>
              <w:spacing w:after="0" w:line="240" w:lineRule="auto"/>
              <w:rPr>
                <w:rFonts w:ascii="Times New Roman" w:hAnsi="Times New Roman" w:cs="Times New Roman"/>
                <w:sz w:val="24"/>
                <w:szCs w:val="24"/>
              </w:rPr>
            </w:pPr>
          </w:p>
        </w:tc>
      </w:tr>
      <w:tr w:rsidR="0065461B" w:rsidRPr="008641DE" w14:paraId="2A86D286" w14:textId="77777777" w:rsidTr="00FB3CB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14:paraId="0973F97D" w14:textId="77777777" w:rsidR="0065461B" w:rsidRPr="008641DE" w:rsidRDefault="0065461B" w:rsidP="002F7CE6">
            <w:pPr>
              <w:spacing w:after="0" w:line="240" w:lineRule="auto"/>
              <w:rPr>
                <w:rFonts w:ascii="Times New Roman" w:hAnsi="Times New Roman" w:cs="Times New Roman"/>
                <w:sz w:val="24"/>
                <w:szCs w:val="24"/>
              </w:rPr>
            </w:pPr>
            <w:r w:rsidRPr="008641DE">
              <w:rPr>
                <w:rFonts w:ascii="Times New Roman" w:hAnsi="Times New Roman" w:cs="Times New Roman"/>
                <w:b/>
                <w:bCs/>
                <w:sz w:val="24"/>
                <w:szCs w:val="24"/>
              </w:rPr>
              <w:t>→ </w:t>
            </w:r>
            <w:r w:rsidRPr="002F7CE6">
              <w:rPr>
                <w:rFonts w:ascii="Times New Roman" w:hAnsi="Times New Roman" w:cs="Times New Roman"/>
                <w:b/>
                <w:bCs/>
                <w:sz w:val="24"/>
                <w:szCs w:val="24"/>
                <w:highlight w:val="yellow"/>
              </w:rPr>
              <w:t>Chọn đáp án A</w:t>
            </w:r>
          </w:p>
        </w:tc>
        <w:tc>
          <w:tcPr>
            <w:tcW w:w="15" w:type="pct"/>
            <w:shd w:val="clear" w:color="auto" w:fill="FFFFFF"/>
            <w:vAlign w:val="center"/>
            <w:hideMark/>
          </w:tcPr>
          <w:p w14:paraId="4136E22A"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718F301C" w14:textId="77777777" w:rsidR="0065461B" w:rsidRPr="008641DE" w:rsidRDefault="0065461B" w:rsidP="002F7CE6">
            <w:pPr>
              <w:spacing w:after="0" w:line="240" w:lineRule="auto"/>
              <w:rPr>
                <w:rFonts w:ascii="Times New Roman" w:hAnsi="Times New Roman" w:cs="Times New Roman"/>
                <w:sz w:val="24"/>
                <w:szCs w:val="24"/>
              </w:rPr>
            </w:pPr>
          </w:p>
        </w:tc>
        <w:tc>
          <w:tcPr>
            <w:tcW w:w="15" w:type="pct"/>
            <w:shd w:val="clear" w:color="auto" w:fill="FFFFFF"/>
            <w:vAlign w:val="center"/>
            <w:hideMark/>
          </w:tcPr>
          <w:p w14:paraId="1D358D9F" w14:textId="77777777" w:rsidR="0065461B" w:rsidRPr="008641DE" w:rsidRDefault="0065461B" w:rsidP="002F7CE6">
            <w:pPr>
              <w:spacing w:after="0" w:line="240" w:lineRule="auto"/>
              <w:rPr>
                <w:rFonts w:ascii="Times New Roman" w:hAnsi="Times New Roman" w:cs="Times New Roman"/>
                <w:sz w:val="24"/>
                <w:szCs w:val="24"/>
              </w:rPr>
            </w:pPr>
          </w:p>
        </w:tc>
      </w:tr>
    </w:tbl>
    <w:p w14:paraId="11471648" w14:textId="77777777" w:rsidR="0065461B" w:rsidRPr="008641DE" w:rsidRDefault="0065461B" w:rsidP="002F7CE6">
      <w:pPr>
        <w:spacing w:after="0" w:line="240" w:lineRule="auto"/>
        <w:rPr>
          <w:rFonts w:ascii="Times New Roman" w:hAnsi="Times New Roman" w:cs="Times New Roman"/>
          <w:sz w:val="24"/>
          <w:szCs w:val="24"/>
        </w:rPr>
      </w:pPr>
    </w:p>
    <w:p w14:paraId="53E56976"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b/>
          <w:bCs/>
          <w:i/>
          <w:sz w:val="24"/>
          <w:szCs w:val="24"/>
        </w:rPr>
        <w:t>Read the following passage about Nosophobia and mark the letter A, B, C or D on your answer sheet to indicate the option that best fits each of the numbered blanks from 18 to 22.</w:t>
      </w:r>
    </w:p>
    <w:p w14:paraId="230BB042" w14:textId="77777777" w:rsidR="007B5C9A" w:rsidRPr="008641DE" w:rsidRDefault="007B5C9A" w:rsidP="002F7CE6">
      <w:pPr>
        <w:spacing w:after="0" w:line="240" w:lineRule="auto"/>
        <w:ind w:firstLine="540"/>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Nosophobia, also known as the fear of developing a particular disease, (18) ______. This phenomenon, (19) ______, manifests in individuals who experience extreme distress at the thought of contracting a specific disease. People suffering from nosophobia often find themselves consumed with irrational worry, even when they have no real evidence to support their fears.</w:t>
      </w:r>
    </w:p>
    <w:p w14:paraId="12758608" w14:textId="77777777" w:rsidR="007B5C9A" w:rsidRPr="008641DE" w:rsidRDefault="007B5C9A" w:rsidP="002F7CE6">
      <w:pPr>
        <w:spacing w:after="0" w:line="240" w:lineRule="auto"/>
        <w:ind w:firstLine="540"/>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Motivated by sensationalized media stories, (20) ______. The continuous flood of health-related headlines, particularly those that emphasize rare or severe illnesses, can intensify feelings of helplessness and dread. As a result, individuals with nosophobia may become hyper-aware of potential symptoms and overestimate their chances of developing these conditions. (21) ______.</w:t>
      </w:r>
    </w:p>
    <w:p w14:paraId="41A3A145" w14:textId="77777777" w:rsidR="007B5C9A" w:rsidRPr="008641DE" w:rsidRDefault="007B5C9A" w:rsidP="002F7CE6">
      <w:pPr>
        <w:spacing w:after="0" w:line="240" w:lineRule="auto"/>
        <w:ind w:firstLine="540"/>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In addition to the media’s influence, individuals with nosophobia often engage in unhealthy coping mechanisms to alleviate their concerns. These may include excessive online research, avoiding certain environments, or seeking frequent medical tests, all of which provide only temporary relief. (22) ______. Over time, this pattern can lead to more severe mental health issues, such as generalized anxiety disorder or depression, if left unaddressed.</w:t>
      </w:r>
    </w:p>
    <w:p w14:paraId="3D6EAF08" w14:textId="77777777" w:rsidR="007B5C9A" w:rsidRPr="008641DE" w:rsidRDefault="007B5C9A" w:rsidP="002F7CE6">
      <w:pPr>
        <w:spacing w:after="0" w:line="240" w:lineRule="auto"/>
        <w:jc w:val="right"/>
        <w:rPr>
          <w:rFonts w:ascii="Times New Roman" w:eastAsia="Times New Roman" w:hAnsi="Times New Roman" w:cs="Times New Roman"/>
          <w:sz w:val="24"/>
          <w:szCs w:val="24"/>
        </w:rPr>
      </w:pPr>
      <w:r w:rsidRPr="008641DE">
        <w:rPr>
          <w:rFonts w:ascii="Times New Roman" w:eastAsia="Times New Roman" w:hAnsi="Times New Roman" w:cs="Times New Roman"/>
          <w:i/>
          <w:iCs/>
          <w:sz w:val="24"/>
          <w:szCs w:val="24"/>
        </w:rPr>
        <w:t>(Adapted from Healthline)</w:t>
      </w:r>
    </w:p>
    <w:p w14:paraId="5A3D8D03" w14:textId="77777777" w:rsidR="007B5C9A" w:rsidRPr="008641DE" w:rsidRDefault="007B5C9A"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18:</w:t>
      </w:r>
    </w:p>
    <w:p w14:paraId="06579465" w14:textId="77777777" w:rsidR="007B5C9A" w:rsidRPr="008641DE" w:rsidRDefault="007B5C9A"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are a mental health condition impacting a large part of the population</w:t>
      </w:r>
      <w:r w:rsidRPr="008641DE">
        <w:rPr>
          <w:rFonts w:ascii="Times New Roman" w:eastAsia="Times New Roman" w:hAnsi="Times New Roman" w:cs="Times New Roman"/>
          <w:sz w:val="24"/>
          <w:szCs w:val="24"/>
        </w:rPr>
        <w:br/>
        <w:t>B. having constituted a mental health concern for a vast section of the population</w:t>
      </w:r>
      <w:r w:rsidRPr="008641DE">
        <w:rPr>
          <w:rFonts w:ascii="Times New Roman" w:eastAsia="Times New Roman" w:hAnsi="Times New Roman" w:cs="Times New Roman"/>
          <w:sz w:val="24"/>
          <w:szCs w:val="24"/>
        </w:rPr>
        <w:br/>
        <w:t>C. that describes a psychological state that influences a notable portion of the population</w:t>
      </w:r>
      <w:r w:rsidRPr="008641DE">
        <w:rPr>
          <w:rFonts w:ascii="Times New Roman" w:eastAsia="Times New Roman" w:hAnsi="Times New Roman" w:cs="Times New Roman"/>
          <w:sz w:val="24"/>
          <w:szCs w:val="24"/>
        </w:rPr>
        <w:br/>
        <w:t>D. is a psychological condition that affects a significant portion of the population</w:t>
      </w:r>
    </w:p>
    <w:p w14:paraId="68E4942C" w14:textId="77777777" w:rsidR="007B5C9A" w:rsidRPr="008641DE" w:rsidRDefault="007B5C9A"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19:</w:t>
      </w:r>
    </w:p>
    <w:p w14:paraId="24153FA4"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causing by a heightened sensitivity to sickness and an overpowering sense of anxiety regarding one’s susceptibility to a range of diseases and health problems</w:t>
      </w:r>
    </w:p>
    <w:p w14:paraId="5E374062"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lastRenderedPageBreak/>
        <w:t>B. which linked to an intensified awareness of health risks and a pervasive anxiety about one’s potential vulnerability to different medical conditions</w:t>
      </w:r>
    </w:p>
    <w:p w14:paraId="08ADC639"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C. attributed to a heightened sensitivity to illness and an overwhelming sense of anxiety about one’s vulnerability to various diseases and health conditions</w:t>
      </w:r>
    </w:p>
    <w:p w14:paraId="0D9A2B49"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D. which result from a stronger sensitivity to health concerns and a pervasive fear of vulnerability to various ailments and medical conditions</w:t>
      </w:r>
    </w:p>
    <w:p w14:paraId="6E7B5A4C"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20:</w:t>
      </w:r>
    </w:p>
    <w:p w14:paraId="0D43FA17"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health risks dominate contemporary news outlets, frequently exaggerating them to amplify public fear and anxiety</w:t>
      </w:r>
    </w:p>
    <w:p w14:paraId="03DE0E2A"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B. contemporary news outlets frequently exaggerate health risks, amplifying public fear and anxiety</w:t>
      </w:r>
    </w:p>
    <w:p w14:paraId="78D21182"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C. governments frequently exaggerate health risks, amplifying public fear and anxiety through contemporary news outlets</w:t>
      </w:r>
    </w:p>
    <w:p w14:paraId="2DF6A788"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D. it is common for contemporary news outlets to exaggerate health risks, amplifying public fear and anxiet</w:t>
      </w:r>
    </w:p>
    <w:p w14:paraId="6A85D742"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21:</w:t>
      </w:r>
    </w:p>
    <w:p w14:paraId="2B9FEA6D"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This fear-driven cycle rarely causes obsessive health-checking, mitigating the emotional turmoil and constant alertness</w:t>
      </w:r>
    </w:p>
    <w:p w14:paraId="30F11D35"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B. Watching documentaries about medical breakthroughs, many people feel a sense of hope and curiosity</w:t>
      </w:r>
    </w:p>
    <w:p w14:paraId="2CFA4A47"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C. This emotional turmoil often results in a fear-driven cycle, which enhances constant alertness and obsessive health-checking habits</w:t>
      </w:r>
    </w:p>
    <w:p w14:paraId="19005F56"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D. This constant alertness frequently leads to obsessive health-checking habits, intensifying a fear-driven cycle that worsens their emotional turmoil</w:t>
      </w:r>
    </w:p>
    <w:p w14:paraId="3E561C0B"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22:</w:t>
      </w:r>
    </w:p>
    <w:p w14:paraId="087E9583" w14:textId="77777777" w:rsidR="007B5C9A" w:rsidRPr="008641DE" w:rsidRDefault="007B5C9A"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Searching for rare medical conditions late at night, some individuals may develop a false sense of expertise</w:t>
      </w:r>
    </w:p>
    <w:p w14:paraId="7B3A68F3" w14:textId="77777777" w:rsidR="007B5C9A" w:rsidRPr="008641DE" w:rsidRDefault="007B5C9A"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B. Pursuing the fear of reassurance strengthens the consistency of threatening health</w:t>
      </w:r>
    </w:p>
    <w:p w14:paraId="0AD9327C" w14:textId="77777777" w:rsidR="007B5C9A" w:rsidRPr="008641DE" w:rsidRDefault="007B5C9A"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C. Seeking reassurance and control strengthens the fear of constant health threats</w:t>
      </w:r>
    </w:p>
    <w:p w14:paraId="49726A6E" w14:textId="77777777" w:rsidR="007B5C9A" w:rsidRPr="008641DE" w:rsidRDefault="007B5C9A"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D. Looking for constant reassurance and control, threats to the health of fear</w:t>
      </w:r>
    </w:p>
    <w:p w14:paraId="47696F43" w14:textId="77777777" w:rsidR="00120F4F" w:rsidRPr="008641DE" w:rsidRDefault="00120F4F" w:rsidP="002F7CE6">
      <w:pPr>
        <w:spacing w:after="0" w:line="240" w:lineRule="auto"/>
        <w:jc w:val="both"/>
        <w:rPr>
          <w:rFonts w:ascii="Times New Roman" w:eastAsia="Times New Roman" w:hAnsi="Times New Roman" w:cs="Times New Roman"/>
          <w:i/>
          <w:iCs/>
          <w:sz w:val="24"/>
          <w:szCs w:val="24"/>
        </w:rPr>
      </w:pPr>
    </w:p>
    <w:p w14:paraId="12A9E95E" w14:textId="768A3238" w:rsidR="00120F4F" w:rsidRPr="008641DE" w:rsidRDefault="00120F4F" w:rsidP="002F7CE6">
      <w:pPr>
        <w:spacing w:after="0" w:line="240" w:lineRule="auto"/>
        <w:jc w:val="both"/>
        <w:rPr>
          <w:rFonts w:ascii="Times New Roman" w:eastAsia="Times New Roman" w:hAnsi="Times New Roman" w:cs="Times New Roman"/>
          <w:i/>
          <w:iCs/>
          <w:sz w:val="24"/>
          <w:szCs w:val="24"/>
        </w:rPr>
      </w:pPr>
      <w:r w:rsidRPr="008641DE">
        <w:rPr>
          <w:rFonts w:ascii="Times New Roman" w:eastAsia="Times New Roman" w:hAnsi="Times New Roman" w:cs="Times New Roman"/>
          <w:i/>
          <w:iCs/>
          <w:sz w:val="24"/>
          <w:szCs w:val="24"/>
        </w:rPr>
        <w:t xml:space="preserve">Bài dịch: </w:t>
      </w:r>
    </w:p>
    <w:p w14:paraId="45CD6103" w14:textId="32DE3BD3" w:rsidR="007B5C9A" w:rsidRPr="008641DE" w:rsidRDefault="007B5C9A" w:rsidP="002F7CE6">
      <w:pPr>
        <w:spacing w:after="0" w:line="240" w:lineRule="auto"/>
        <w:jc w:val="both"/>
        <w:rPr>
          <w:rFonts w:ascii="Times New Roman" w:eastAsia="Times New Roman" w:hAnsi="Times New Roman" w:cs="Times New Roman"/>
          <w:i/>
          <w:color w:val="FF0000"/>
          <w:sz w:val="24"/>
          <w:szCs w:val="24"/>
        </w:rPr>
      </w:pPr>
      <w:r w:rsidRPr="008641DE">
        <w:rPr>
          <w:rFonts w:ascii="Times New Roman" w:eastAsia="Times New Roman" w:hAnsi="Times New Roman" w:cs="Times New Roman"/>
          <w:i/>
          <w:color w:val="FF0000"/>
          <w:sz w:val="24"/>
          <w:szCs w:val="24"/>
        </w:rPr>
        <w:t>Nosophobia, hay còn gọi là nỗi sợ mắc một căn bệnh cụ thể, là một tình trạng tâm lý ảnh hưởng đến một bộ phận không nhỏ trong cộng đồng. Hiện tượng này bắt nguồn từ sự nhạy cảm quá mức với các vấn đề về sức khỏe và cảm giác lo âu trầm trọng trước khả năng mắc phải các bệnh lý khác nhau. Những người mắc nosophobia thường bị ám ảnh bởi những lo lắng phi lý, ngay cả khi không có bằng chứng thực tế nào để củng cố nỗi sợ đó.</w:t>
      </w:r>
    </w:p>
    <w:p w14:paraId="730F9970" w14:textId="77777777" w:rsidR="007B5C9A" w:rsidRPr="008641DE" w:rsidRDefault="007B5C9A" w:rsidP="002F7CE6">
      <w:pPr>
        <w:spacing w:after="0" w:line="240" w:lineRule="auto"/>
        <w:jc w:val="both"/>
        <w:rPr>
          <w:rFonts w:ascii="Times New Roman" w:eastAsia="Times New Roman" w:hAnsi="Times New Roman" w:cs="Times New Roman"/>
          <w:i/>
          <w:color w:val="FF0000"/>
          <w:sz w:val="24"/>
          <w:szCs w:val="24"/>
        </w:rPr>
      </w:pPr>
    </w:p>
    <w:p w14:paraId="387E465D" w14:textId="77777777" w:rsidR="007B5C9A" w:rsidRPr="008641DE" w:rsidRDefault="007B5C9A" w:rsidP="002F7CE6">
      <w:pPr>
        <w:spacing w:after="0" w:line="240" w:lineRule="auto"/>
        <w:jc w:val="both"/>
        <w:rPr>
          <w:rFonts w:ascii="Times New Roman" w:eastAsia="Times New Roman" w:hAnsi="Times New Roman" w:cs="Times New Roman"/>
          <w:i/>
          <w:color w:val="FF0000"/>
          <w:sz w:val="24"/>
          <w:szCs w:val="24"/>
        </w:rPr>
      </w:pPr>
    </w:p>
    <w:p w14:paraId="5F5E2E2E" w14:textId="77777777" w:rsidR="007B5C9A" w:rsidRPr="008641DE" w:rsidRDefault="007B5C9A" w:rsidP="002F7CE6">
      <w:pPr>
        <w:spacing w:after="0" w:line="240" w:lineRule="auto"/>
        <w:jc w:val="both"/>
        <w:rPr>
          <w:rFonts w:ascii="Times New Roman" w:eastAsia="Times New Roman" w:hAnsi="Times New Roman" w:cs="Times New Roman"/>
          <w:i/>
          <w:color w:val="FF0000"/>
          <w:sz w:val="24"/>
          <w:szCs w:val="24"/>
        </w:rPr>
      </w:pPr>
      <w:r w:rsidRPr="008641DE">
        <w:rPr>
          <w:rFonts w:ascii="Times New Roman" w:eastAsia="Times New Roman" w:hAnsi="Times New Roman" w:cs="Times New Roman"/>
          <w:i/>
          <w:color w:val="FF0000"/>
          <w:sz w:val="24"/>
          <w:szCs w:val="24"/>
        </w:rPr>
        <w:t>Bị thúc đẩy bởi các câu chuyện giật gân trên truyền thông, các kênh tin tức hiện đại thường phóng đại các rủi ro sức khỏe, làm tăng cường nỗi sợ hãi và lo âu của công chúng. Dòng tin tức sức khỏe liên tục, đặc biệt là những bài nhấn mạnh đến các bệnh hiếm gặp hoặc nghiêm trọng, có thể khuếch đại cảm giác bất lực và sợ hãi. Hậu quả là, những người mắc nosophobia có thể trở nên quá mức cảnh giác với các triệu chứng tiềm ẩn và đánh giá quá cao khả năng bản thân mắc phải các bệnh này. Họ thường ám ảnh với những cảm giác nhỏ trên cơ thể, diễn giải sai chúng như các triệu chứng nghiêm trọng.</w:t>
      </w:r>
    </w:p>
    <w:p w14:paraId="3B1E9718" w14:textId="77777777" w:rsidR="007B5C9A" w:rsidRPr="008641DE" w:rsidRDefault="007B5C9A" w:rsidP="002F7CE6">
      <w:pPr>
        <w:spacing w:after="0" w:line="240" w:lineRule="auto"/>
        <w:jc w:val="both"/>
        <w:rPr>
          <w:rFonts w:ascii="Times New Roman" w:eastAsia="Times New Roman" w:hAnsi="Times New Roman" w:cs="Times New Roman"/>
          <w:i/>
          <w:color w:val="FF0000"/>
          <w:sz w:val="24"/>
          <w:szCs w:val="24"/>
        </w:rPr>
      </w:pPr>
    </w:p>
    <w:p w14:paraId="1F973B47" w14:textId="77777777" w:rsidR="007B5C9A" w:rsidRPr="008641DE" w:rsidRDefault="007B5C9A" w:rsidP="002F7CE6">
      <w:pPr>
        <w:spacing w:after="0" w:line="240" w:lineRule="auto"/>
        <w:jc w:val="both"/>
        <w:rPr>
          <w:rFonts w:ascii="Times New Roman" w:eastAsia="Times New Roman" w:hAnsi="Times New Roman" w:cs="Times New Roman"/>
          <w:i/>
          <w:color w:val="FF0000"/>
          <w:sz w:val="24"/>
          <w:szCs w:val="24"/>
        </w:rPr>
      </w:pPr>
      <w:r w:rsidRPr="008641DE">
        <w:rPr>
          <w:rFonts w:ascii="Times New Roman" w:eastAsia="Times New Roman" w:hAnsi="Times New Roman" w:cs="Times New Roman"/>
          <w:i/>
          <w:color w:val="FF0000"/>
          <w:sz w:val="24"/>
          <w:szCs w:val="24"/>
        </w:rPr>
        <w:lastRenderedPageBreak/>
        <w:t>Ngoài ảnh hưởng của giới truyền thông, những người mắc chứng sợ bệnh tật thường tìm đến các cơ chế đối phó không lành mạnh để xoa dịu nỗi lo lắng của họ. Chúng có thể bao gồm việc tìm kiếm thông tin trực tuyến quá mức, né tránh một số môi trường nhất định hoặc thường xuyên đi kiểm tra y tế, tất cả những điều này chỉ mang lại sự giảm nhẹ tạm thời. Việc liên tục tìm kiếm sự trấn an và kiểm soát lại càng củng cố nỗi sợ về nguy cơ mắc bệnh. Theo thời gian, kiểu hành vi này có thể dẫn đến các vấn đề sức khỏe tâm thần nghiêm trọng hơn, chẳng hạn như rối loạn lo âu lan tỏa hoặc trầm cảm, nếu không được điều trị.</w:t>
      </w:r>
    </w:p>
    <w:p w14:paraId="07C9D82E" w14:textId="77777777" w:rsidR="007B5C9A" w:rsidRPr="008641DE" w:rsidRDefault="007B5C9A"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18:</w:t>
      </w:r>
    </w:p>
    <w:p w14:paraId="657717D4" w14:textId="77777777" w:rsidR="007B5C9A" w:rsidRPr="008641DE" w:rsidRDefault="007B5C9A"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are a mental health condition impacting a large part of the population</w:t>
      </w:r>
      <w:r w:rsidRPr="008641DE">
        <w:rPr>
          <w:rFonts w:ascii="Times New Roman" w:eastAsia="Times New Roman" w:hAnsi="Times New Roman" w:cs="Times New Roman"/>
          <w:sz w:val="24"/>
          <w:szCs w:val="24"/>
        </w:rPr>
        <w:br/>
        <w:t>B. having constituted a mental health concern for a vast section of the population</w:t>
      </w:r>
      <w:r w:rsidRPr="008641DE">
        <w:rPr>
          <w:rFonts w:ascii="Times New Roman" w:eastAsia="Times New Roman" w:hAnsi="Times New Roman" w:cs="Times New Roman"/>
          <w:sz w:val="24"/>
          <w:szCs w:val="24"/>
        </w:rPr>
        <w:br/>
        <w:t>C. that describes a psychological state that influences a notable portion of the population</w:t>
      </w:r>
      <w:r w:rsidRPr="008641DE">
        <w:rPr>
          <w:rFonts w:ascii="Times New Roman" w:eastAsia="Times New Roman" w:hAnsi="Times New Roman" w:cs="Times New Roman"/>
          <w:sz w:val="24"/>
          <w:szCs w:val="24"/>
        </w:rPr>
        <w:br/>
      </w:r>
      <w:r w:rsidRPr="008641DE">
        <w:rPr>
          <w:rFonts w:ascii="Times New Roman" w:eastAsia="Times New Roman" w:hAnsi="Times New Roman" w:cs="Times New Roman"/>
          <w:sz w:val="24"/>
          <w:szCs w:val="24"/>
          <w:highlight w:val="yellow"/>
        </w:rPr>
        <w:t>D. is a psychological condition that affects a significant portion of the population</w:t>
      </w:r>
    </w:p>
    <w:p w14:paraId="24DA05EC" w14:textId="77777777" w:rsidR="007B5C9A" w:rsidRPr="008641DE" w:rsidRDefault="007B5C9A"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Kiến thức về cấu trúc câu:</w:t>
      </w:r>
    </w:p>
    <w:p w14:paraId="5B21E368"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*Xét các đáp án:</w:t>
      </w:r>
    </w:p>
    <w:p w14:paraId="3E1E0138"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Xét thành phần phía trước chỗ trống, ta thấy:</w:t>
      </w:r>
    </w:p>
    <w:p w14:paraId="2021A586"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Cụm mệnh đề quan hệ rút gọn "also known as the fear of developing a particular disease" đóng vai trò làm bổ ngữ cho danh từ trước nó "Nosophobia"</w:t>
      </w:r>
    </w:p>
    <w:p w14:paraId="45D7D9E6"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=&gt; Toàn bộ "Nosophobia, also known as the fear of developing a particular disease" đóng vai trò làm chủ ngữ của câu nên ta suy ra chỗ trống cần một động từ chính.</w:t>
      </w:r>
    </w:p>
    <w:p w14:paraId="04CF2CB1"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Từ đó, ta loại C (do chỗ trống không cần mệnh đề quan hệ) và loại B (phân từ hoàn thành không có chức năng làm động từ chính). Ta loại A vì động từ to-be phải chia ở ngôi thứ ba số ít (is) để phù hợp với chủ ngữ số ít “Nosophobia".</w:t>
      </w:r>
    </w:p>
    <w:p w14:paraId="1AF23781"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b/>
          <w:i/>
          <w:color w:val="000000"/>
          <w:sz w:val="24"/>
          <w:szCs w:val="24"/>
        </w:rPr>
        <w:t>Tạm dịch</w:t>
      </w:r>
      <w:r w:rsidRPr="008641DE">
        <w:rPr>
          <w:rFonts w:ascii="Times New Roman" w:eastAsia="Times New Roman" w:hAnsi="Times New Roman" w:cs="Times New Roman"/>
          <w:i/>
          <w:color w:val="000000"/>
          <w:sz w:val="24"/>
          <w:szCs w:val="24"/>
        </w:rPr>
        <w:t>: Nosophobia, also known as the fear of developing a particular disease, (18)</w:t>
      </w:r>
      <w:r w:rsidRPr="008641DE">
        <w:rPr>
          <w:rFonts w:ascii="Times New Roman" w:eastAsia="Times New Roman" w:hAnsi="Times New Roman" w:cs="Times New Roman"/>
          <w:i/>
          <w:sz w:val="24"/>
          <w:szCs w:val="24"/>
        </w:rPr>
        <w:t xml:space="preserve"> _______</w:t>
      </w:r>
    </w:p>
    <w:p w14:paraId="594801FD"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(Nosophobia, hay còn gọi là nỗi sợ mắc một căn bệnh cụ thể, là một tình trạng tâm lý ảnh hưởng đến một bộ phận không nhỏ trong cộng đồng.)</w:t>
      </w:r>
    </w:p>
    <w:p w14:paraId="3A81349B" w14:textId="77777777" w:rsidR="007B5C9A" w:rsidRPr="008641DE" w:rsidRDefault="007B5C9A"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D là đáp án phù hợp.</w:t>
      </w:r>
    </w:p>
    <w:p w14:paraId="09CBF527" w14:textId="77777777" w:rsidR="007B5C9A" w:rsidRPr="008641DE" w:rsidRDefault="007B5C9A"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19:</w:t>
      </w:r>
    </w:p>
    <w:p w14:paraId="7088A0A6"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causing by a heightened sensitivity to sickness and an overpowering sense of anxiety regarding one’s susceptibility to a range of diseases and health problems</w:t>
      </w:r>
    </w:p>
    <w:p w14:paraId="4487E515"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B. which linked to an intensified awareness of health risks and a pervasive anxiety about one’s potential vulnerability to different medical conditions</w:t>
      </w:r>
    </w:p>
    <w:p w14:paraId="2C6C3C4F"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highlight w:val="yellow"/>
        </w:rPr>
        <w:t>C. attributed to a heightened sensitivity to illness and an overwhelming sense of anxiety about one’s vulnerability to various diseases and health conditions</w:t>
      </w:r>
    </w:p>
    <w:p w14:paraId="4F5268D5"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D. which result from a stronger sensitivity to health concerns and a pervasive fear of vulnerability to various ailments and medical conditions</w:t>
      </w:r>
    </w:p>
    <w:p w14:paraId="278C8DD2" w14:textId="77777777" w:rsidR="007B5C9A" w:rsidRPr="008641DE" w:rsidRDefault="007B5C9A"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Kiến thức về mệnh đề quan hệ:</w:t>
      </w:r>
    </w:p>
    <w:p w14:paraId="56296DFB"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Trong câu đã có động từ chính "manifests" nên động từ khác phải ở trong mệnh đề quan hệ hoặc ở dạng rút gọn mệnh đề quan hệ.</w:t>
      </w:r>
    </w:p>
    <w:p w14:paraId="0E6D14F9" w14:textId="77777777" w:rsidR="007B5C9A" w:rsidRPr="008641DE" w:rsidRDefault="007B5C9A"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*Xét các đáp án:</w:t>
      </w:r>
    </w:p>
    <w:p w14:paraId="09CA3F52"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causing by a heightened sensitivity to sickness and an overpowering sense of anxiety regarding one's susceptibility to a range of diseases and health problems</w:t>
      </w:r>
    </w:p>
    <w:p w14:paraId="2EEBDC5F"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xml:space="preserve">=&gt; Sai vì động từ "cause" xét theo nghĩa phải ở thể bị động, theo quy tắc khi rút gọn mệnh đề quan hệ, nếu động từ trong mệnh đề quan hệ đó ở thể bị động, ta lược bỏ đại từ quan hệ và trợ động từ, đưa động từ chính về dạng </w:t>
      </w:r>
      <w:r w:rsidRPr="008641DE">
        <w:rPr>
          <w:rFonts w:ascii="Times New Roman" w:eastAsia="Times New Roman" w:hAnsi="Times New Roman" w:cs="Times New Roman"/>
          <w:b/>
          <w:i/>
          <w:color w:val="000000"/>
          <w:sz w:val="24"/>
          <w:szCs w:val="24"/>
        </w:rPr>
        <w:t>Vp2</w:t>
      </w:r>
      <w:r w:rsidRPr="008641DE">
        <w:rPr>
          <w:rFonts w:ascii="Times New Roman" w:eastAsia="Times New Roman" w:hAnsi="Times New Roman" w:cs="Times New Roman"/>
          <w:i/>
          <w:color w:val="000000"/>
          <w:sz w:val="24"/>
          <w:szCs w:val="24"/>
        </w:rPr>
        <w:t xml:space="preserve"> (caused)</w:t>
      </w:r>
    </w:p>
    <w:p w14:paraId="2971E91A"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B. which linked to an intensified awareness of health risks and a pervasive anxiety about one's potential vulnerability to different medical conditions</w:t>
      </w:r>
    </w:p>
    <w:p w14:paraId="120853F4"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lastRenderedPageBreak/>
        <w:t>=&gt; Sai vì động từ “link” xét theo nghĩa phải ở dạng bị động (which is linked to)</w:t>
      </w:r>
    </w:p>
    <w:p w14:paraId="64897262" w14:textId="77777777" w:rsidR="007B5C9A" w:rsidRPr="008641DE" w:rsidRDefault="007B5C9A"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 xml:space="preserve">C. attributed to a heightened sensitivity to illness and an overwhelming sense of anxiety about one's vulnerability to various diseases and health conditions=&gt; Đúng vì xét theo nghĩa động từ "attribute" phải ở thể bị đông. Theo quy tắc khi rút gọn mệnh đề quan hệ, nếu động từ trong mệnh đề quan hệ đó ở thể bị động, ta lược bỏ đại từ quan hệ và trợ động từ, đưa động từ chính về dạng </w:t>
      </w:r>
      <w:r w:rsidRPr="008641DE">
        <w:rPr>
          <w:rFonts w:ascii="Times New Roman" w:eastAsia="Times New Roman" w:hAnsi="Times New Roman" w:cs="Times New Roman"/>
          <w:b/>
          <w:i/>
          <w:color w:val="000000"/>
          <w:sz w:val="24"/>
          <w:szCs w:val="24"/>
        </w:rPr>
        <w:t>Vp2</w:t>
      </w:r>
      <w:r w:rsidRPr="008641DE">
        <w:rPr>
          <w:rFonts w:ascii="Times New Roman" w:eastAsia="Times New Roman" w:hAnsi="Times New Roman" w:cs="Times New Roman"/>
          <w:i/>
          <w:color w:val="000000"/>
          <w:sz w:val="24"/>
          <w:szCs w:val="24"/>
        </w:rPr>
        <w:t xml:space="preserve"> (attributed) </w:t>
      </w:r>
    </w:p>
    <w:p w14:paraId="07F60308"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D. which result from a stronger sensitivity to health concerns and a pervasive fear of vulnerability to various ailments and medical conditions</w:t>
      </w:r>
    </w:p>
    <w:p w14:paraId="03DEECD4"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=&gt; Sai vì động từ "result" phải ở ngôi thứ ba số ít (results) để phù hợp với chủ ngữ số ít "This phenomenon"</w:t>
      </w:r>
    </w:p>
    <w:p w14:paraId="1A3026DB"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b/>
          <w:i/>
          <w:color w:val="000000"/>
          <w:sz w:val="24"/>
          <w:szCs w:val="24"/>
        </w:rPr>
        <w:t>Tạm dịch</w:t>
      </w:r>
      <w:r w:rsidRPr="008641DE">
        <w:rPr>
          <w:rFonts w:ascii="Times New Roman" w:eastAsia="Times New Roman" w:hAnsi="Times New Roman" w:cs="Times New Roman"/>
          <w:i/>
          <w:color w:val="000000"/>
          <w:sz w:val="24"/>
          <w:szCs w:val="24"/>
        </w:rPr>
        <w:t>: This phenomenon, (19)_____, manifests in individuals who experience extreme distress at the thought of contracting a specific disease. (Hiện tượng này bắt nguồn từ sự nhạy cảm quá mức với các vấn đề về sức khỏe và cảm giác lo âu trầm trọng trước khả năng mắc phải các bệnh lý khác nhau.)</w:t>
      </w:r>
    </w:p>
    <w:p w14:paraId="444F6EFC" w14:textId="77777777" w:rsidR="007B5C9A" w:rsidRPr="002F7CE6" w:rsidRDefault="007B5C9A" w:rsidP="002F7CE6">
      <w:pPr>
        <w:spacing w:after="0" w:line="240" w:lineRule="auto"/>
        <w:jc w:val="both"/>
        <w:rPr>
          <w:rFonts w:ascii="Times New Roman" w:eastAsia="Times New Roman" w:hAnsi="Times New Roman" w:cs="Times New Roman"/>
          <w:b/>
          <w:i/>
          <w:color w:val="EE0000"/>
          <w:sz w:val="24"/>
          <w:szCs w:val="24"/>
        </w:rPr>
      </w:pPr>
      <w:r w:rsidRPr="002F7CE6">
        <w:rPr>
          <w:rFonts w:ascii="Times New Roman" w:eastAsia="Times New Roman" w:hAnsi="Times New Roman" w:cs="Times New Roman"/>
          <w:b/>
          <w:i/>
          <w:color w:val="EE0000"/>
          <w:sz w:val="24"/>
          <w:szCs w:val="24"/>
          <w:highlight w:val="yellow"/>
        </w:rPr>
        <w:t>Do đó, C là đáp án phù hợp.</w:t>
      </w:r>
    </w:p>
    <w:p w14:paraId="366181B4"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20:</w:t>
      </w:r>
    </w:p>
    <w:p w14:paraId="55B9AD28"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health risks dominate contemporary news outlets, frequently exaggerating them to amplify public fear and anxiety</w:t>
      </w:r>
    </w:p>
    <w:p w14:paraId="4F34BE68"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highlight w:val="yellow"/>
        </w:rPr>
        <w:t>B. contemporary news outlets frequently exaggerate health risks, amplifying public fear and anxiety</w:t>
      </w:r>
    </w:p>
    <w:p w14:paraId="357984AF"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C. governments frequently exaggerate health risks, amplifying public fear and anxiety through contemporary news outlets</w:t>
      </w:r>
    </w:p>
    <w:p w14:paraId="11E3EC71"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D. it is common for contemporary news outlets to exaggerate health risks, amplifying public fear and anxiet</w:t>
      </w:r>
    </w:p>
    <w:p w14:paraId="6FF26DBC" w14:textId="77777777" w:rsidR="007B5C9A" w:rsidRPr="008641DE" w:rsidRDefault="007B5C9A" w:rsidP="002F7CE6">
      <w:pPr>
        <w:spacing w:after="0" w:line="240" w:lineRule="auto"/>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Kiến thức về quá khứ phân từ:</w:t>
      </w:r>
    </w:p>
    <w:p w14:paraId="4268B876" w14:textId="77777777" w:rsidR="007B5C9A" w:rsidRPr="008641DE" w:rsidRDefault="007B5C9A" w:rsidP="002F7CE6">
      <w:pPr>
        <w:spacing w:after="0" w:line="240" w:lineRule="auto"/>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Căn cứ vào động từ "</w:t>
      </w:r>
      <w:r w:rsidRPr="008641DE">
        <w:rPr>
          <w:rFonts w:ascii="Times New Roman" w:eastAsia="Times New Roman" w:hAnsi="Times New Roman" w:cs="Times New Roman"/>
          <w:b/>
          <w:i/>
          <w:color w:val="000000"/>
          <w:sz w:val="24"/>
          <w:szCs w:val="24"/>
        </w:rPr>
        <w:t>Motivated</w:t>
      </w:r>
      <w:r w:rsidRPr="008641DE">
        <w:rPr>
          <w:rFonts w:ascii="Times New Roman" w:eastAsia="Times New Roman" w:hAnsi="Times New Roman" w:cs="Times New Roman"/>
          <w:i/>
          <w:color w:val="000000"/>
          <w:sz w:val="24"/>
          <w:szCs w:val="24"/>
        </w:rPr>
        <w:t xml:space="preserve">" ở đầu câu nên ta dùng cấu trúc </w:t>
      </w:r>
      <w:r w:rsidRPr="008641DE">
        <w:rPr>
          <w:rFonts w:ascii="Times New Roman" w:eastAsia="Times New Roman" w:hAnsi="Times New Roman" w:cs="Times New Roman"/>
          <w:b/>
          <w:i/>
          <w:color w:val="000000"/>
          <w:sz w:val="24"/>
          <w:szCs w:val="24"/>
        </w:rPr>
        <w:t>Vp2..., S + V</w:t>
      </w:r>
      <w:r w:rsidRPr="008641DE">
        <w:rPr>
          <w:rFonts w:ascii="Times New Roman" w:eastAsia="Times New Roman" w:hAnsi="Times New Roman" w:cs="Times New Roman"/>
          <w:i/>
          <w:color w:val="000000"/>
          <w:sz w:val="24"/>
          <w:szCs w:val="24"/>
        </w:rPr>
        <w:t xml:space="preserve"> để rút gọn mệnh đề bị động hoặc diễn đạt một trạng thái, nguyên nhân, hoặc điều kiện.</w:t>
      </w:r>
    </w:p>
    <w:p w14:paraId="467967C0" w14:textId="77777777" w:rsidR="007B5C9A" w:rsidRPr="008641DE" w:rsidRDefault="007B5C9A" w:rsidP="002F7CE6">
      <w:pPr>
        <w:spacing w:after="0" w:line="240" w:lineRule="auto"/>
        <w:rPr>
          <w:rFonts w:ascii="Times New Roman" w:eastAsia="Times New Roman" w:hAnsi="Times New Roman" w:cs="Times New Roman"/>
          <w:b/>
          <w:i/>
          <w:sz w:val="24"/>
          <w:szCs w:val="24"/>
        </w:rPr>
      </w:pPr>
      <w:r w:rsidRPr="008641DE">
        <w:rPr>
          <w:rFonts w:ascii="Times New Roman" w:eastAsia="Times New Roman" w:hAnsi="Times New Roman" w:cs="Times New Roman"/>
          <w:i/>
          <w:color w:val="000000"/>
          <w:sz w:val="24"/>
          <w:szCs w:val="24"/>
        </w:rPr>
        <w:t xml:space="preserve">Cấu trúc này chỉ sử dụng </w:t>
      </w:r>
      <w:r w:rsidRPr="008641DE">
        <w:rPr>
          <w:rFonts w:ascii="Times New Roman" w:eastAsia="Times New Roman" w:hAnsi="Times New Roman" w:cs="Times New Roman"/>
          <w:b/>
          <w:i/>
          <w:color w:val="000000"/>
          <w:sz w:val="24"/>
          <w:szCs w:val="24"/>
        </w:rPr>
        <w:t>khi hai mệnh đề có cùng chủ ngữ.</w:t>
      </w:r>
    </w:p>
    <w:p w14:paraId="3A8E0545" w14:textId="77777777" w:rsidR="007B5C9A" w:rsidRPr="008641DE" w:rsidRDefault="007B5C9A" w:rsidP="002F7CE6">
      <w:pPr>
        <w:spacing w:after="0" w:line="240" w:lineRule="auto"/>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*Xét các đáp án:</w:t>
      </w:r>
    </w:p>
    <w:p w14:paraId="756CFDB5" w14:textId="77777777" w:rsidR="007B5C9A" w:rsidRPr="008641DE" w:rsidRDefault="007B5C9A" w:rsidP="002F7CE6">
      <w:pPr>
        <w:spacing w:after="0" w:line="240" w:lineRule="auto"/>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Những rủi ro về sức khỏe chiếm ưu thế trong các phương tiện truyền thông hiện đại, thường bị phóng đại nhằm gia tăng sự lo sợ và bất an trong công chúng.</w:t>
      </w:r>
    </w:p>
    <w:p w14:paraId="714DFA31" w14:textId="77777777" w:rsidR="007B5C9A" w:rsidRPr="008641DE" w:rsidRDefault="007B5C9A" w:rsidP="002F7CE6">
      <w:pPr>
        <w:spacing w:after="0" w:line="240" w:lineRule="auto"/>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B. Các phương tiện truyền thông hiện đại thường xuyên phóng đại các rủi ro về sức khỏe, làm gia tăng sự lo sợ và bất an trong cộng đồng.</w:t>
      </w:r>
    </w:p>
    <w:p w14:paraId="57842A4D" w14:textId="77777777" w:rsidR="007B5C9A" w:rsidRPr="008641DE" w:rsidRDefault="007B5C9A" w:rsidP="002F7CE6">
      <w:pPr>
        <w:spacing w:after="0" w:line="240" w:lineRule="auto"/>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C. Chính phủ thường phóng đại các rủi ro về sức khỏe, làm gia tăng sự lo sợ và bất an trong công chúng thông qua các phương tiện truyền thông hiện đại.</w:t>
      </w:r>
    </w:p>
    <w:p w14:paraId="0457B999" w14:textId="77777777" w:rsidR="007B5C9A" w:rsidRPr="008641DE" w:rsidRDefault="007B5C9A" w:rsidP="002F7CE6">
      <w:pPr>
        <w:spacing w:after="0" w:line="240" w:lineRule="auto"/>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D. Việc các phương tiện truyền thông hiện đại phóng đại rủi ro về sức khỏe là điều phổ biến, từ đó làm gia tăng sự lo lắng và sợ hãi trong cộng đồng.</w:t>
      </w:r>
    </w:p>
    <w:p w14:paraId="3477CC18" w14:textId="77777777" w:rsidR="007B5C9A" w:rsidRPr="008641DE" w:rsidRDefault="007B5C9A" w:rsidP="002F7CE6">
      <w:pPr>
        <w:spacing w:after="0" w:line="240" w:lineRule="auto"/>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=&gt; Chủ ngữ của cụm "Motivated by sensationalized media stories" trong ngữ cảnh này thích hợp nhất là "contemporary news outlets".</w:t>
      </w:r>
    </w:p>
    <w:p w14:paraId="72DD8052" w14:textId="77777777" w:rsidR="007B5C9A" w:rsidRPr="008641DE" w:rsidRDefault="007B5C9A" w:rsidP="002F7CE6">
      <w:pPr>
        <w:spacing w:after="0" w:line="240" w:lineRule="auto"/>
        <w:rPr>
          <w:rFonts w:ascii="Times New Roman" w:eastAsia="Times New Roman" w:hAnsi="Times New Roman" w:cs="Times New Roman"/>
          <w:i/>
          <w:sz w:val="24"/>
          <w:szCs w:val="24"/>
        </w:rPr>
      </w:pPr>
      <w:r w:rsidRPr="008641DE">
        <w:rPr>
          <w:rFonts w:ascii="Times New Roman" w:eastAsia="Times New Roman" w:hAnsi="Times New Roman" w:cs="Times New Roman"/>
          <w:b/>
          <w:i/>
          <w:color w:val="000000"/>
          <w:sz w:val="24"/>
          <w:szCs w:val="24"/>
        </w:rPr>
        <w:t>Tạm dịch</w:t>
      </w:r>
      <w:r w:rsidRPr="008641DE">
        <w:rPr>
          <w:rFonts w:ascii="Times New Roman" w:eastAsia="Times New Roman" w:hAnsi="Times New Roman" w:cs="Times New Roman"/>
          <w:i/>
          <w:color w:val="000000"/>
          <w:sz w:val="24"/>
          <w:szCs w:val="24"/>
        </w:rPr>
        <w:t>: Motivated by sensationalized media stories, (20)____. (Bị thúc đẩy bởi các câu chuyện giật gân trên truyền thông, các kênh tin tức hiện đại thường phóng đại các rủi ro sức khỏe, làm tăng cường nỗi sợ hãi và lo âu của công chúng.)</w:t>
      </w:r>
    </w:p>
    <w:p w14:paraId="3690AE32" w14:textId="77777777" w:rsidR="007B5C9A" w:rsidRPr="008641DE" w:rsidRDefault="007B5C9A" w:rsidP="002F7CE6">
      <w:pPr>
        <w:spacing w:after="0" w:line="240" w:lineRule="auto"/>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B là đáp án phù hợp.</w:t>
      </w:r>
    </w:p>
    <w:p w14:paraId="677776EC"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21:</w:t>
      </w:r>
    </w:p>
    <w:p w14:paraId="6D1A35DD"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This fear-driven cycle rarely causes obsessive health-checking, mitigating the emotional turmoil and constant alertness</w:t>
      </w:r>
    </w:p>
    <w:p w14:paraId="21916256"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B. Watching documentaries about medical breakthroughs, many people feel a sense of hope and curiosity</w:t>
      </w:r>
    </w:p>
    <w:p w14:paraId="61764B3E"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lastRenderedPageBreak/>
        <w:t>C. This emotional turmoil often results in a fear-driven cycle, which enhances constant alertness and obsessive health-checking habits</w:t>
      </w:r>
    </w:p>
    <w:p w14:paraId="123166BD"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highlight w:val="yellow"/>
        </w:rPr>
        <w:t>D. This constant alertness frequently leads to obsessive health-checking habits, intensifying a fear-driven cycle that worsens their emotional turmoil</w:t>
      </w:r>
    </w:p>
    <w:p w14:paraId="0C3F12A4" w14:textId="77777777" w:rsidR="007B5C9A" w:rsidRPr="008641DE" w:rsidRDefault="007B5C9A"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Kiến thức về mệnh đề:</w:t>
      </w:r>
    </w:p>
    <w:p w14:paraId="6ABAD6F9"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Câu trước chỗ trống đề cập rằng những người mắc nosophobia trở nên quá nhạy cảm với các triệu chứng tiềm ẩn và đánh giá quá cao khả năng mắc bệnh. Chỗ trống (21) cần mô tả hậu quả trực tiếp hoặc biểu hiện tiếp theo của trạng thái tâm lý này, đồng thời phải liên kết logic với các ý tiếp theo trong đoạn văn, như việc sử dụng các cơ chế đối phó không lành mạnh.</w:t>
      </w:r>
    </w:p>
    <w:p w14:paraId="1CD5ED8B" w14:textId="77777777" w:rsidR="007B5C9A" w:rsidRPr="008641DE" w:rsidRDefault="007B5C9A"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*Xét các đáp án:</w:t>
      </w:r>
    </w:p>
    <w:p w14:paraId="5606B43A"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Chu trình do nỗi sợ hãi mà ra này hiếm khi gây ra việc kiểm tra sức khỏe một cách ám ảnh, qua đó làm giảm bớt sự hỗn loạn cảm xúc và trạng thái cảnh giác liên tục.</w:t>
      </w:r>
    </w:p>
    <w:p w14:paraId="5A3D00E4"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=&gt; Không phù hợp với ngữ cảnh câu trước đang nói đến những triệu chứng có thể xảy ra.....nhưng câu này lại nói “hiếm khi" gây ra việc kiểm tra sức khỏe và còn giảm bớt sự hỗn loạn cảm xúc</w:t>
      </w:r>
    </w:p>
    <w:p w14:paraId="71581347"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B. Khi xem các phim tài liệu về những đột phá y học, nhiều người cảm thấy hy vọng và tò mò. =&gt; Không phù hợp với ngữ cảnh vì câu này mang tính tích cực, hoàn toàn trái ngược với giọng văn tiêu cực và lo âu của đoạn văn về nosophobia.</w:t>
      </w:r>
    </w:p>
    <w:p w14:paraId="5AE86C93" w14:textId="77777777" w:rsidR="007B5C9A" w:rsidRPr="008641DE" w:rsidRDefault="007B5C9A"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C. Sự rối loạn cảm xúc này thường dẫn đến một vòng luẩn quẩn do sợ hãi, làm tăng sự cảnh giác liên tục và thói quen kiểm tra sức khỏe một cách ám ảnh.</w:t>
      </w:r>
    </w:p>
    <w:p w14:paraId="219A1EE4" w14:textId="77777777" w:rsidR="007B5C9A" w:rsidRPr="008641DE" w:rsidRDefault="007B5C9A"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 xml:space="preserve">=&gt; Phải là: sự cảnh giác liên tục -&gt; thói quen kiểm tra sức khỏe một cách ám ảnh -&gt; vòng luẩn quẩncủa nỗi sợ hãi và bất ổn tinh thần </w:t>
      </w:r>
    </w:p>
    <w:p w14:paraId="309FE25A"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D. Sự cảnh giác liên tục đó dễ dẫn đến các hành vi kiểm tra sức khỏe một cách ám ảnh, làm trầm trọng thêm vòng luẩn quẩn của nỗi sợ hãi và bất ổn tinh thần.</w:t>
      </w:r>
    </w:p>
    <w:p w14:paraId="00BB6227" w14:textId="77777777" w:rsidR="007B5C9A" w:rsidRPr="008641DE" w:rsidRDefault="007B5C9A"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 xml:space="preserve">=&gt; Cum "obsessive health-checking habits" và cụm "intensifying a fear-driven cycle that worsens their emotional turmoil" cũng trùng lặp ý về kiểm tra sức khỏe và không làm rõ trạng thái tâm lý cụ thể </w:t>
      </w:r>
    </w:p>
    <w:p w14:paraId="2FB12246"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b/>
          <w:i/>
          <w:color w:val="000000"/>
          <w:sz w:val="24"/>
          <w:szCs w:val="24"/>
        </w:rPr>
        <w:t>Tạm dịch</w:t>
      </w:r>
      <w:r w:rsidRPr="008641DE">
        <w:rPr>
          <w:rFonts w:ascii="Times New Roman" w:eastAsia="Times New Roman" w:hAnsi="Times New Roman" w:cs="Times New Roman"/>
          <w:i/>
          <w:color w:val="000000"/>
          <w:sz w:val="24"/>
          <w:szCs w:val="24"/>
        </w:rPr>
        <w:t>: As a result, individuals with nosophobia may become hyper-aware of potential symptoms and overestimate their chances of developing these conditions. (21) ____.(Kết quả là, những người mắc nosophobia có thể trở nên quá mức cảnh giác với các triệu chứng tiềm ẩn và đánh giá quá cao khả năng bản thân mắc phải các bệnh này. Họ thường ám ảnh với những cảm giác nhỏ trên cơ thể, diễn giải sai chúng như các triệu chứng nghiêm trọng.)</w:t>
      </w:r>
    </w:p>
    <w:p w14:paraId="397CA26F" w14:textId="77777777" w:rsidR="007B5C9A" w:rsidRPr="008641DE" w:rsidRDefault="007B5C9A"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D là đáp án phù hợp</w:t>
      </w:r>
    </w:p>
    <w:p w14:paraId="7D705AD8" w14:textId="77777777" w:rsidR="007B5C9A" w:rsidRPr="008641DE" w:rsidRDefault="007B5C9A"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22:</w:t>
      </w:r>
    </w:p>
    <w:p w14:paraId="5A5A02CF" w14:textId="77777777" w:rsidR="007B5C9A" w:rsidRPr="008641DE" w:rsidRDefault="007B5C9A"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Searching for rare medical conditions late at night, some individuals may develop a false sense of expertise</w:t>
      </w:r>
    </w:p>
    <w:p w14:paraId="4A2AA03B" w14:textId="77777777" w:rsidR="007B5C9A" w:rsidRPr="008641DE" w:rsidRDefault="007B5C9A"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B. Pursuing the fear of reassurance strengthens the consistency of threatening health</w:t>
      </w:r>
    </w:p>
    <w:p w14:paraId="6051D9E3" w14:textId="77777777" w:rsidR="007B5C9A" w:rsidRPr="008641DE" w:rsidRDefault="007B5C9A"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highlight w:val="yellow"/>
        </w:rPr>
        <w:t>C. Seeking reassurance and control strengthens the fear of constant health threats</w:t>
      </w:r>
    </w:p>
    <w:p w14:paraId="3F20CD3B" w14:textId="77777777" w:rsidR="007B5C9A" w:rsidRPr="008641DE" w:rsidRDefault="007B5C9A"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D. Looking for constant reassurance and control, threats to the health of fear</w:t>
      </w:r>
    </w:p>
    <w:p w14:paraId="686E1C42" w14:textId="77777777" w:rsidR="007B5C9A" w:rsidRPr="008641DE" w:rsidRDefault="007B5C9A"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Kiến thức về mệnh đề:</w:t>
      </w:r>
    </w:p>
    <w:p w14:paraId="633F0949"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Câu trước chỗ trống liệt kê các hành vi cụ thể của người mắc nosophobia. Chỗ trống (22) ___cần giải thích hậu quả hoặc tác động của các hành vi này, đồng thời dẫn dắt đến các vấn đề sức khỏe tâm thần nghiêm trọng hơn.</w:t>
      </w:r>
    </w:p>
    <w:p w14:paraId="04541249" w14:textId="77777777" w:rsidR="007B5C9A" w:rsidRPr="008641DE" w:rsidRDefault="007B5C9A"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*Xét các đáp án:</w:t>
      </w:r>
    </w:p>
    <w:p w14:paraId="284E290D"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xml:space="preserve">A. Searching for rare medical conditions late at night, some individuals may develop a false sense of expertise: Tìm kiếm các tình trạng y tế hiếm gặp vào ban đêm, một số cá nhân có thể phát triển cảm giác giả tạo về chuyên môn. =&gt; Không phù hợp với ngữ cảnh vì "false sense of expertise" không trực </w:t>
      </w:r>
      <w:r w:rsidRPr="008641DE">
        <w:rPr>
          <w:rFonts w:ascii="Times New Roman" w:eastAsia="Times New Roman" w:hAnsi="Times New Roman" w:cs="Times New Roman"/>
          <w:i/>
          <w:color w:val="000000"/>
          <w:sz w:val="24"/>
          <w:szCs w:val="24"/>
        </w:rPr>
        <w:lastRenderedPageBreak/>
        <w:t>tiếp liên quan đến vòng xoáy lo âu hay nỗi sợ mắc bệnh, vốn là trọng tâm của nosophobia. Ngoài ra, cụm "late at night" thêm chi tiết không cần thiết, không được đề cập trong ngữ cảnh.</w:t>
      </w:r>
    </w:p>
    <w:p w14:paraId="5989A9D8" w14:textId="77777777" w:rsidR="007B5C9A" w:rsidRPr="008641DE" w:rsidRDefault="007B5C9A"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B. Pursuing the fear of reassurance strengthens the consistency of threatening health: Theo đuổi nỗi sợ hãi về sự đảm bảo làm tăng tính nhất quán của các mối đe dọa sức khỏe. =&gt; Không hợp lý về ngữ nghĩa.</w:t>
      </w:r>
    </w:p>
    <w:p w14:paraId="1145A04F"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 Seeking reassurance and control strengthens the fear of constant health threats: Việc liên tục tìm kiếm sự trấn an và kiểm soát lại càng củng cố nỗi sợ về nguy cơ mắc bệnh.</w:t>
      </w:r>
    </w:p>
    <w:p w14:paraId="3723AC33"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=&gt; Phù hợp với ngữ cảnh vì cụm "strengthens the fear of constant health threats" giải thích rõ ràng rằng những hành vi nỗ lực tìm kiếm sự trấn an và kiểm soát không giải quyết được vấn đề mà còn làm trầm trọng thêm nỗi sợ, phù hợp với đặc trưng của nosophobia.</w:t>
      </w:r>
    </w:p>
    <w:p w14:paraId="6E91EE86"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D. Looking for constant reassurance and control, threats to health or fear: Tìm kiếm sự đảm bảo và kiểm soát liên tục, mối đe dọa về sức khỏe hoặc nỗi sợ hãi.</w:t>
      </w:r>
    </w:p>
    <w:p w14:paraId="6F788E40"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xml:space="preserve">=&gt; Sai cấu trúc: </w:t>
      </w:r>
      <w:r w:rsidRPr="008641DE">
        <w:rPr>
          <w:rFonts w:ascii="Times New Roman" w:eastAsia="Times New Roman" w:hAnsi="Times New Roman" w:cs="Times New Roman"/>
          <w:b/>
          <w:i/>
          <w:color w:val="000000"/>
          <w:sz w:val="24"/>
          <w:szCs w:val="24"/>
        </w:rPr>
        <w:t>V_ing, S + V...</w:t>
      </w:r>
      <w:r w:rsidRPr="008641DE">
        <w:rPr>
          <w:rFonts w:ascii="Times New Roman" w:eastAsia="Times New Roman" w:hAnsi="Times New Roman" w:cs="Times New Roman"/>
          <w:i/>
          <w:color w:val="000000"/>
          <w:sz w:val="24"/>
          <w:szCs w:val="24"/>
        </w:rPr>
        <w:t xml:space="preserve"> vì cụm "Looking for constant reassurance and control" là một mệnh đề phân từ hiện tại, nhưng phần sau "threats to health or fear" không tạo thành một câu hoàn chỉnh (thiếu động từ chính).</w:t>
      </w:r>
    </w:p>
    <w:p w14:paraId="7EF62BF3" w14:textId="77777777" w:rsidR="007B5C9A" w:rsidRPr="008641DE" w:rsidRDefault="007B5C9A"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b/>
          <w:i/>
          <w:color w:val="000000"/>
          <w:sz w:val="24"/>
          <w:szCs w:val="24"/>
        </w:rPr>
        <w:t>Tạm dịch</w:t>
      </w:r>
      <w:r w:rsidRPr="008641DE">
        <w:rPr>
          <w:rFonts w:ascii="Times New Roman" w:eastAsia="Times New Roman" w:hAnsi="Times New Roman" w:cs="Times New Roman"/>
          <w:i/>
          <w:color w:val="000000"/>
          <w:sz w:val="24"/>
          <w:szCs w:val="24"/>
        </w:rPr>
        <w:t>: In addition to the media's influence, individuals with nosophobia often engage in unhealthy coping mechanisms to alleviate their concerns. These may include excessive online research, avoiding certain environments, or seeking frequent medical tests, all of which provide only temporary relief. (22) _____.(Ngoài ảnh hưởng của truyền thông, những người mắc nosophobia còn thường áp dụng các cơ chế đối phó không lành mạnh để làm dịu lo lắng – bao gồm việc tìm kiếm thông tin y tế quá mức trên mạng, tránh những môi trường nhất định, hoặc thường xuyên làm các xét nghiệm y tế, dù những hành động này chỉ mang lại sự nhẹ nhõm tạm thời. Việc liên tục tìm kiếm sự trấn an và kiểm soát lại càng củng cố nỗi sợ về nguy cơ mắc bệnh.)</w:t>
      </w:r>
    </w:p>
    <w:p w14:paraId="45010F79" w14:textId="77777777" w:rsidR="007B5C9A" w:rsidRPr="008641DE" w:rsidRDefault="007B5C9A"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C là đáp án phù hợp.</w:t>
      </w:r>
    </w:p>
    <w:p w14:paraId="476A4BA9" w14:textId="77777777" w:rsidR="007B5C9A" w:rsidRPr="008641DE" w:rsidRDefault="007B5C9A" w:rsidP="002F7CE6">
      <w:pPr>
        <w:spacing w:after="0" w:line="240" w:lineRule="auto"/>
        <w:rPr>
          <w:rFonts w:ascii="Times New Roman" w:hAnsi="Times New Roman" w:cs="Times New Roman"/>
          <w:sz w:val="24"/>
          <w:szCs w:val="24"/>
        </w:rPr>
      </w:pPr>
    </w:p>
    <w:p w14:paraId="4F098896" w14:textId="5F4A5A11"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b/>
          <w:bCs/>
          <w:i/>
          <w:sz w:val="24"/>
          <w:szCs w:val="24"/>
        </w:rPr>
        <w:t xml:space="preserve">Read the passage and mark the letter A, B, C or D on your answer sheet to indicate the best answer to each of the following questions from </w:t>
      </w:r>
      <w:r w:rsidR="00120F4F" w:rsidRPr="008641DE">
        <w:rPr>
          <w:rFonts w:ascii="Times New Roman" w:eastAsia="Times New Roman" w:hAnsi="Times New Roman" w:cs="Times New Roman"/>
          <w:b/>
          <w:bCs/>
          <w:i/>
          <w:sz w:val="24"/>
          <w:szCs w:val="24"/>
        </w:rPr>
        <w:t>23</w:t>
      </w:r>
      <w:r w:rsidRPr="008641DE">
        <w:rPr>
          <w:rFonts w:ascii="Times New Roman" w:eastAsia="Times New Roman" w:hAnsi="Times New Roman" w:cs="Times New Roman"/>
          <w:b/>
          <w:bCs/>
          <w:i/>
          <w:sz w:val="24"/>
          <w:szCs w:val="24"/>
        </w:rPr>
        <w:t xml:space="preserve"> to </w:t>
      </w:r>
      <w:r w:rsidR="00120F4F" w:rsidRPr="008641DE">
        <w:rPr>
          <w:rFonts w:ascii="Times New Roman" w:eastAsia="Times New Roman" w:hAnsi="Times New Roman" w:cs="Times New Roman"/>
          <w:b/>
          <w:bCs/>
          <w:i/>
          <w:sz w:val="24"/>
          <w:szCs w:val="24"/>
        </w:rPr>
        <w:t>30</w:t>
      </w:r>
      <w:r w:rsidRPr="008641DE">
        <w:rPr>
          <w:rFonts w:ascii="Times New Roman" w:eastAsia="Times New Roman" w:hAnsi="Times New Roman" w:cs="Times New Roman"/>
          <w:b/>
          <w:bCs/>
          <w:i/>
          <w:sz w:val="24"/>
          <w:szCs w:val="24"/>
        </w:rPr>
        <w:t>.</w:t>
      </w:r>
    </w:p>
    <w:p w14:paraId="3BC9B297" w14:textId="77777777" w:rsidR="001860E2" w:rsidRPr="008641DE" w:rsidRDefault="001860E2" w:rsidP="002F7CE6">
      <w:pPr>
        <w:spacing w:after="0" w:line="240" w:lineRule="auto"/>
        <w:ind w:firstLine="540"/>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The word "healing" has aggressively permeated the daily vernacular of the younger workforce. It is no longer utilized solely in a medical context but has evolved into a catch-all term for a specific, aspirational lifestyle. Travel agencies and hospitality groups now aggressively market "healing tours" to remote mountain retreats or forest hideaways. These packages promise more than simple leisure; they offer a structured remedy for the burnout and accumulated fatigue of modern urban life. The concept of rest has been repackaged as an essential, therapeutic intervention.</w:t>
      </w:r>
    </w:p>
    <w:p w14:paraId="43D52B5D" w14:textId="77777777" w:rsidR="001860E2" w:rsidRPr="008641DE" w:rsidRDefault="001860E2" w:rsidP="002F7CE6">
      <w:pPr>
        <w:spacing w:after="0" w:line="240" w:lineRule="auto"/>
        <w:ind w:firstLine="540"/>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 xml:space="preserve">A distinct and lucrative industry has rapidly mobilized around this collective exhaustion. Silence, fresh air, and a disconnection from digital devices are now sold at a premium. Resorts charge exorbitant rates for meditation sessions, sound baths, and organic nutrition plans. The pursuit of mental well-being, once a private and internal process, is now visibly commoditized. Access to these </w:t>
      </w:r>
      <w:r w:rsidRPr="008641DE">
        <w:rPr>
          <w:rFonts w:ascii="Times New Roman" w:eastAsia="Times New Roman" w:hAnsi="Times New Roman" w:cs="Times New Roman"/>
          <w:b/>
          <w:bCs/>
          <w:sz w:val="24"/>
          <w:szCs w:val="24"/>
          <w:u w:val="single"/>
        </w:rPr>
        <w:t>restorative</w:t>
      </w:r>
      <w:r w:rsidRPr="008641DE">
        <w:rPr>
          <w:rFonts w:ascii="Times New Roman" w:eastAsia="Times New Roman" w:hAnsi="Times New Roman" w:cs="Times New Roman"/>
          <w:sz w:val="24"/>
          <w:szCs w:val="24"/>
        </w:rPr>
        <w:t xml:space="preserve"> experiences is frequently predicated on substantial disposable income, creating a situation where the ability to effectively "heal" becomes an exclusive privilege rather than a universal right.</w:t>
      </w:r>
    </w:p>
    <w:p w14:paraId="63ED66D3" w14:textId="77777777" w:rsidR="001860E2" w:rsidRPr="008641DE" w:rsidRDefault="001860E2" w:rsidP="002F7CE6">
      <w:pPr>
        <w:spacing w:after="0" w:line="240" w:lineRule="auto"/>
        <w:ind w:firstLine="540"/>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 xml:space="preserve">The ubiquity of this trend points to a pervasive underlying issue within the contemporary employment environment. </w:t>
      </w:r>
      <w:r w:rsidRPr="008641DE">
        <w:rPr>
          <w:rFonts w:ascii="Times New Roman" w:eastAsia="Times New Roman" w:hAnsi="Times New Roman" w:cs="Times New Roman"/>
          <w:b/>
          <w:bCs/>
          <w:sz w:val="24"/>
          <w:szCs w:val="24"/>
          <w:u w:val="single"/>
        </w:rPr>
        <w:t>The relentless exigencies of corporate schedules and the dissolving boundary between professional and personal time have generated unprecedented levels of stress.</w:t>
      </w:r>
      <w:r w:rsidRPr="008641DE">
        <w:rPr>
          <w:rFonts w:ascii="Times New Roman" w:eastAsia="Times New Roman" w:hAnsi="Times New Roman" w:cs="Times New Roman"/>
          <w:sz w:val="24"/>
          <w:szCs w:val="24"/>
        </w:rPr>
        <w:t xml:space="preserve"> Young professionals often feel compelled to seek these expensive escapes not merely for enjoyment, but as a necessary maintenance strategy to sustain their productivity. The popularity of such retreats is a stark indicator of a workforce operating near </w:t>
      </w:r>
      <w:r w:rsidRPr="008641DE">
        <w:rPr>
          <w:rFonts w:ascii="Times New Roman" w:eastAsia="Times New Roman" w:hAnsi="Times New Roman" w:cs="Times New Roman"/>
          <w:b/>
          <w:bCs/>
          <w:sz w:val="24"/>
          <w:szCs w:val="24"/>
          <w:u w:val="single"/>
        </w:rPr>
        <w:t>its</w:t>
      </w:r>
      <w:r w:rsidRPr="008641DE">
        <w:rPr>
          <w:rFonts w:ascii="Times New Roman" w:eastAsia="Times New Roman" w:hAnsi="Times New Roman" w:cs="Times New Roman"/>
          <w:sz w:val="24"/>
          <w:szCs w:val="24"/>
        </w:rPr>
        <w:t xml:space="preserve"> breaking point, seeking external solutions for systemic internal pressures.</w:t>
      </w:r>
    </w:p>
    <w:p w14:paraId="258E96E7" w14:textId="77777777" w:rsidR="001860E2" w:rsidRPr="008641DE" w:rsidRDefault="001860E2" w:rsidP="002F7CE6">
      <w:pPr>
        <w:spacing w:after="0" w:line="240" w:lineRule="auto"/>
        <w:ind w:firstLine="540"/>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lastRenderedPageBreak/>
        <w:t xml:space="preserve">A return to the city often exposes the transient nature of these expensive respites. The immediate alleviation of stress achieved during a weekend retreat frequently evaporates upon re-entry into the chaotic office environment. Critics argue that while such excursions provide a temporary, soothing placebo, they fail to address the root causes of the anxiety. True psychological restoration requires sustainable changes to daily habits and working conditions, rather than </w:t>
      </w:r>
      <w:r w:rsidRPr="008641DE">
        <w:rPr>
          <w:rFonts w:ascii="Times New Roman" w:eastAsia="Times New Roman" w:hAnsi="Times New Roman" w:cs="Times New Roman"/>
          <w:b/>
          <w:bCs/>
          <w:sz w:val="24"/>
          <w:szCs w:val="24"/>
          <w:u w:val="single"/>
        </w:rPr>
        <w:t>sporadic</w:t>
      </w:r>
      <w:r w:rsidRPr="008641DE">
        <w:rPr>
          <w:rFonts w:ascii="Times New Roman" w:eastAsia="Times New Roman" w:hAnsi="Times New Roman" w:cs="Times New Roman"/>
          <w:sz w:val="24"/>
          <w:szCs w:val="24"/>
        </w:rPr>
        <w:t xml:space="preserve"> high-cost interruptions to the grind.</w:t>
      </w:r>
    </w:p>
    <w:p w14:paraId="6A3FE51F" w14:textId="77777777" w:rsidR="001860E2" w:rsidRPr="008641DE" w:rsidRDefault="001860E2" w:rsidP="002F7CE6">
      <w:pPr>
        <w:spacing w:after="0" w:line="240" w:lineRule="auto"/>
        <w:jc w:val="right"/>
        <w:rPr>
          <w:rFonts w:ascii="Times New Roman" w:eastAsia="Times New Roman" w:hAnsi="Times New Roman" w:cs="Times New Roman"/>
          <w:i/>
          <w:sz w:val="24"/>
          <w:szCs w:val="24"/>
        </w:rPr>
      </w:pPr>
      <w:r w:rsidRPr="008641DE">
        <w:rPr>
          <w:rFonts w:ascii="Times New Roman" w:eastAsia="Times New Roman" w:hAnsi="Times New Roman" w:cs="Times New Roman"/>
          <w:i/>
          <w:iCs/>
          <w:sz w:val="24"/>
          <w:szCs w:val="24"/>
        </w:rPr>
        <w:t xml:space="preserve">(Adapted from </w:t>
      </w:r>
      <w:r w:rsidRPr="008641DE">
        <w:rPr>
          <w:rFonts w:ascii="Times New Roman" w:eastAsia="Times New Roman" w:hAnsi="Times New Roman" w:cs="Times New Roman"/>
          <w:bCs/>
          <w:i/>
          <w:iCs/>
          <w:sz w:val="24"/>
          <w:szCs w:val="24"/>
        </w:rPr>
        <w:t>SciSpace</w:t>
      </w:r>
      <w:r w:rsidRPr="008641DE">
        <w:rPr>
          <w:rFonts w:ascii="Times New Roman" w:eastAsia="Times New Roman" w:hAnsi="Times New Roman" w:cs="Times New Roman"/>
          <w:i/>
          <w:iCs/>
          <w:sz w:val="24"/>
          <w:szCs w:val="24"/>
        </w:rPr>
        <w:t>)</w:t>
      </w:r>
    </w:p>
    <w:p w14:paraId="3045C1DC" w14:textId="54AFF0F4" w:rsidR="001860E2" w:rsidRPr="008641DE" w:rsidRDefault="001860E2" w:rsidP="002F7CE6">
      <w:pPr>
        <w:spacing w:after="0" w:line="240" w:lineRule="auto"/>
        <w:rPr>
          <w:rFonts w:ascii="Times New Roman" w:eastAsia="Times New Roman" w:hAnsi="Times New Roman" w:cs="Times New Roman"/>
          <w:i/>
          <w:sz w:val="24"/>
          <w:szCs w:val="24"/>
        </w:rPr>
      </w:pPr>
      <w:r w:rsidRPr="008641DE">
        <w:rPr>
          <w:rFonts w:ascii="Times New Roman" w:eastAsia="Times New Roman" w:hAnsi="Times New Roman" w:cs="Times New Roman"/>
          <w:b/>
          <w:bCs/>
          <w:sz w:val="24"/>
          <w:szCs w:val="24"/>
        </w:rPr>
        <w:t xml:space="preserve">Question </w:t>
      </w:r>
      <w:r w:rsidR="00120F4F" w:rsidRPr="008641DE">
        <w:rPr>
          <w:rFonts w:ascii="Times New Roman" w:eastAsia="Times New Roman" w:hAnsi="Times New Roman" w:cs="Times New Roman"/>
          <w:b/>
          <w:bCs/>
          <w:sz w:val="24"/>
          <w:szCs w:val="24"/>
        </w:rPr>
        <w:t>23</w:t>
      </w:r>
      <w:r w:rsidRPr="008641DE">
        <w:rPr>
          <w:rFonts w:ascii="Times New Roman" w:eastAsia="Times New Roman" w:hAnsi="Times New Roman" w:cs="Times New Roman"/>
          <w:b/>
          <w:bCs/>
          <w:sz w:val="24"/>
          <w:szCs w:val="24"/>
        </w:rPr>
        <w:t>:</w:t>
      </w:r>
      <w:r w:rsidRPr="008641DE">
        <w:rPr>
          <w:rFonts w:ascii="Times New Roman" w:eastAsia="Times New Roman" w:hAnsi="Times New Roman" w:cs="Times New Roman"/>
          <w:i/>
          <w:sz w:val="24"/>
          <w:szCs w:val="24"/>
        </w:rPr>
        <w:t xml:space="preserve"> </w:t>
      </w:r>
      <w:r w:rsidRPr="008641DE">
        <w:rPr>
          <w:rFonts w:ascii="Times New Roman" w:eastAsia="Times New Roman" w:hAnsi="Times New Roman" w:cs="Times New Roman"/>
          <w:sz w:val="24"/>
          <w:szCs w:val="24"/>
        </w:rPr>
        <w:t xml:space="preserve">The word </w:t>
      </w:r>
      <w:r w:rsidRPr="008641DE">
        <w:rPr>
          <w:rFonts w:ascii="Times New Roman" w:eastAsia="Times New Roman" w:hAnsi="Times New Roman" w:cs="Times New Roman"/>
          <w:b/>
          <w:bCs/>
          <w:sz w:val="24"/>
          <w:szCs w:val="24"/>
          <w:u w:val="single"/>
        </w:rPr>
        <w:t>restorative</w:t>
      </w:r>
      <w:r w:rsidRPr="008641DE">
        <w:rPr>
          <w:rFonts w:ascii="Times New Roman" w:eastAsia="Times New Roman" w:hAnsi="Times New Roman" w:cs="Times New Roman"/>
          <w:sz w:val="24"/>
          <w:szCs w:val="24"/>
        </w:rPr>
        <w:t xml:space="preserve"> in paragraph 2 is closest in meaning to ______.</w:t>
      </w:r>
    </w:p>
    <w:p w14:paraId="7F2AE877" w14:textId="77777777"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exclusive</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B. revitalizing</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C. preventive</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D. holistic</w:t>
      </w:r>
    </w:p>
    <w:p w14:paraId="2C250B60" w14:textId="78D27229"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 xml:space="preserve">Question </w:t>
      </w:r>
      <w:r w:rsidR="00120F4F" w:rsidRPr="008641DE">
        <w:rPr>
          <w:rFonts w:ascii="Times New Roman" w:eastAsia="Times New Roman" w:hAnsi="Times New Roman" w:cs="Times New Roman"/>
          <w:b/>
          <w:bCs/>
          <w:sz w:val="24"/>
          <w:szCs w:val="24"/>
        </w:rPr>
        <w:t>24</w:t>
      </w:r>
      <w:r w:rsidRPr="008641DE">
        <w:rPr>
          <w:rFonts w:ascii="Times New Roman" w:eastAsia="Times New Roman" w:hAnsi="Times New Roman" w:cs="Times New Roman"/>
          <w:b/>
          <w:bCs/>
          <w:sz w:val="24"/>
          <w:szCs w:val="24"/>
        </w:rPr>
        <w:t>:</w:t>
      </w:r>
      <w:r w:rsidRPr="008641DE">
        <w:rPr>
          <w:rFonts w:ascii="Times New Roman" w:eastAsia="Times New Roman" w:hAnsi="Times New Roman" w:cs="Times New Roman"/>
          <w:sz w:val="24"/>
          <w:szCs w:val="24"/>
        </w:rPr>
        <w:t xml:space="preserve"> Which of the following is NOT mentioned in the passage as a service or amenity provided by the expensive "healing" resorts?</w:t>
      </w:r>
    </w:p>
    <w:p w14:paraId="24323C51" w14:textId="77777777"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Meditation sessions</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B. Sound baths</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p>
    <w:p w14:paraId="3640AC1E" w14:textId="77777777"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C. Organic nutrition plans</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D. Private yoga classes</w:t>
      </w:r>
    </w:p>
    <w:p w14:paraId="6A17D9AE" w14:textId="1C6A713A"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 xml:space="preserve">Question </w:t>
      </w:r>
      <w:r w:rsidR="00120F4F" w:rsidRPr="008641DE">
        <w:rPr>
          <w:rFonts w:ascii="Times New Roman" w:eastAsia="Times New Roman" w:hAnsi="Times New Roman" w:cs="Times New Roman"/>
          <w:b/>
          <w:bCs/>
          <w:sz w:val="24"/>
          <w:szCs w:val="24"/>
        </w:rPr>
        <w:t>25</w:t>
      </w:r>
      <w:r w:rsidRPr="008641DE">
        <w:rPr>
          <w:rFonts w:ascii="Times New Roman" w:eastAsia="Times New Roman" w:hAnsi="Times New Roman" w:cs="Times New Roman"/>
          <w:b/>
          <w:bCs/>
          <w:sz w:val="24"/>
          <w:szCs w:val="24"/>
        </w:rPr>
        <w:t>:</w:t>
      </w:r>
      <w:r w:rsidRPr="008641DE">
        <w:rPr>
          <w:rFonts w:ascii="Times New Roman" w:eastAsia="Times New Roman" w:hAnsi="Times New Roman" w:cs="Times New Roman"/>
          <w:sz w:val="24"/>
          <w:szCs w:val="24"/>
        </w:rPr>
        <w:t xml:space="preserve"> Which of the following best paraphrases the underlined sentence in paragraph 3?</w:t>
      </w:r>
    </w:p>
    <w:p w14:paraId="3006DFCC" w14:textId="77777777"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The unceasing demands of business timetables combined with the fading separation between work and home have created considerable anxiety for the modern workforce.</w:t>
      </w:r>
    </w:p>
    <w:p w14:paraId="12C46B0E" w14:textId="77777777"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B. Anxiety levels never seen before have resulted from the unceasing demands of business timetables and the erasing lines separating work from private life.</w:t>
      </w:r>
    </w:p>
    <w:p w14:paraId="144BB8AD" w14:textId="77777777"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C. Due to the unceasing competitiveness of business agendas and the blurring of life-work boundaries, employees are facing record-breaking amounts of mental strain.</w:t>
      </w:r>
    </w:p>
    <w:p w14:paraId="37F88E5A" w14:textId="77777777"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D. What has generated unpredictable forms of tension is the unceasing pressure of business timetables and the fading distinction between work and home life.</w:t>
      </w:r>
    </w:p>
    <w:p w14:paraId="5579F3CD" w14:textId="01C4974E"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 xml:space="preserve">Question </w:t>
      </w:r>
      <w:r w:rsidR="00120F4F" w:rsidRPr="008641DE">
        <w:rPr>
          <w:rFonts w:ascii="Times New Roman" w:eastAsia="Times New Roman" w:hAnsi="Times New Roman" w:cs="Times New Roman"/>
          <w:b/>
          <w:bCs/>
          <w:sz w:val="24"/>
          <w:szCs w:val="24"/>
        </w:rPr>
        <w:t>26</w:t>
      </w:r>
      <w:r w:rsidRPr="008641DE">
        <w:rPr>
          <w:rFonts w:ascii="Times New Roman" w:eastAsia="Times New Roman" w:hAnsi="Times New Roman" w:cs="Times New Roman"/>
          <w:b/>
          <w:bCs/>
          <w:sz w:val="24"/>
          <w:szCs w:val="24"/>
        </w:rPr>
        <w:t>:</w:t>
      </w:r>
      <w:r w:rsidRPr="008641DE">
        <w:rPr>
          <w:rFonts w:ascii="Times New Roman" w:eastAsia="Times New Roman" w:hAnsi="Times New Roman" w:cs="Times New Roman"/>
          <w:sz w:val="24"/>
          <w:szCs w:val="24"/>
        </w:rPr>
        <w:t xml:space="preserve"> The word </w:t>
      </w:r>
      <w:r w:rsidRPr="008641DE">
        <w:rPr>
          <w:rFonts w:ascii="Times New Roman" w:eastAsia="Times New Roman" w:hAnsi="Times New Roman" w:cs="Times New Roman"/>
          <w:b/>
          <w:bCs/>
          <w:sz w:val="24"/>
          <w:szCs w:val="24"/>
          <w:u w:val="single"/>
        </w:rPr>
        <w:t>its</w:t>
      </w:r>
      <w:r w:rsidRPr="008641DE">
        <w:rPr>
          <w:rFonts w:ascii="Times New Roman" w:eastAsia="Times New Roman" w:hAnsi="Times New Roman" w:cs="Times New Roman"/>
          <w:sz w:val="24"/>
          <w:szCs w:val="24"/>
        </w:rPr>
        <w:t xml:space="preserve"> in paragraph 3 refers to ______.</w:t>
      </w:r>
    </w:p>
    <w:p w14:paraId="428AE8E6" w14:textId="77777777"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popularity</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B. workforce</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C. productivity</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D. strategy</w:t>
      </w:r>
    </w:p>
    <w:p w14:paraId="661588D5" w14:textId="285F32CF"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 xml:space="preserve">Question </w:t>
      </w:r>
      <w:r w:rsidR="00120F4F" w:rsidRPr="008641DE">
        <w:rPr>
          <w:rFonts w:ascii="Times New Roman" w:eastAsia="Times New Roman" w:hAnsi="Times New Roman" w:cs="Times New Roman"/>
          <w:b/>
          <w:bCs/>
          <w:sz w:val="24"/>
          <w:szCs w:val="24"/>
        </w:rPr>
        <w:t>27</w:t>
      </w:r>
      <w:r w:rsidRPr="008641DE">
        <w:rPr>
          <w:rFonts w:ascii="Times New Roman" w:eastAsia="Times New Roman" w:hAnsi="Times New Roman" w:cs="Times New Roman"/>
          <w:b/>
          <w:bCs/>
          <w:sz w:val="24"/>
          <w:szCs w:val="24"/>
        </w:rPr>
        <w:t>:</w:t>
      </w:r>
      <w:r w:rsidRPr="008641DE">
        <w:rPr>
          <w:rFonts w:ascii="Times New Roman" w:eastAsia="Times New Roman" w:hAnsi="Times New Roman" w:cs="Times New Roman"/>
          <w:sz w:val="24"/>
          <w:szCs w:val="24"/>
        </w:rPr>
        <w:t xml:space="preserve"> The word </w:t>
      </w:r>
      <w:r w:rsidRPr="008641DE">
        <w:rPr>
          <w:rFonts w:ascii="Times New Roman" w:eastAsia="Times New Roman" w:hAnsi="Times New Roman" w:cs="Times New Roman"/>
          <w:b/>
          <w:bCs/>
          <w:sz w:val="24"/>
          <w:szCs w:val="24"/>
          <w:u w:val="single"/>
        </w:rPr>
        <w:t>sporadic</w:t>
      </w:r>
      <w:r w:rsidRPr="008641DE">
        <w:rPr>
          <w:rFonts w:ascii="Times New Roman" w:eastAsia="Times New Roman" w:hAnsi="Times New Roman" w:cs="Times New Roman"/>
          <w:sz w:val="24"/>
          <w:szCs w:val="24"/>
        </w:rPr>
        <w:t xml:space="preserve"> in paragraph 4 is OPPOSITE in meaning to ______.</w:t>
      </w:r>
    </w:p>
    <w:p w14:paraId="632F45F1" w14:textId="77777777"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continuous</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B. sudden</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C. expensive</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D. intense</w:t>
      </w:r>
    </w:p>
    <w:p w14:paraId="279B2457" w14:textId="7F0C99F9"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 xml:space="preserve">Question </w:t>
      </w:r>
      <w:r w:rsidR="00120F4F" w:rsidRPr="008641DE">
        <w:rPr>
          <w:rFonts w:ascii="Times New Roman" w:eastAsia="Times New Roman" w:hAnsi="Times New Roman" w:cs="Times New Roman"/>
          <w:b/>
          <w:bCs/>
          <w:sz w:val="24"/>
          <w:szCs w:val="24"/>
        </w:rPr>
        <w:t>28</w:t>
      </w:r>
      <w:r w:rsidRPr="008641DE">
        <w:rPr>
          <w:rFonts w:ascii="Times New Roman" w:eastAsia="Times New Roman" w:hAnsi="Times New Roman" w:cs="Times New Roman"/>
          <w:b/>
          <w:bCs/>
          <w:sz w:val="24"/>
          <w:szCs w:val="24"/>
        </w:rPr>
        <w:t>:</w:t>
      </w:r>
      <w:r w:rsidRPr="008641DE">
        <w:rPr>
          <w:rFonts w:ascii="Times New Roman" w:eastAsia="Times New Roman" w:hAnsi="Times New Roman" w:cs="Times New Roman"/>
          <w:sz w:val="24"/>
          <w:szCs w:val="24"/>
        </w:rPr>
        <w:t xml:space="preserve"> Which of the following is TRUE according to the passage?</w:t>
      </w:r>
    </w:p>
    <w:p w14:paraId="05CDE5C4" w14:textId="77777777"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The substantial costs associated with wellness tourism are primarily driven by a geographical shortage of undeveloped wilderness suitable for commercial expansion.</w:t>
      </w:r>
    </w:p>
    <w:p w14:paraId="46F4409B" w14:textId="77777777"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B. Travel agencies are promoting secluded nature getaways by emphasizing the clinical efficacy of distinct, traditional woodland treatments.</w:t>
      </w:r>
    </w:p>
    <w:p w14:paraId="235F6130" w14:textId="77777777"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C. Major business organizations are now actively instituting permanent operational adjustments to resolve the foundational sources of pervasive staff mental distress.</w:t>
      </w:r>
    </w:p>
    <w:p w14:paraId="1D2030FA" w14:textId="77777777"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D. Junior corporate employees regard costly retreats less as recreational leisure and more as a tactical measure to preserve professional output.</w:t>
      </w:r>
    </w:p>
    <w:p w14:paraId="7703A5AF" w14:textId="3263BECE"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 xml:space="preserve">Question </w:t>
      </w:r>
      <w:r w:rsidR="00120F4F" w:rsidRPr="008641DE">
        <w:rPr>
          <w:rFonts w:ascii="Times New Roman" w:eastAsia="Times New Roman" w:hAnsi="Times New Roman" w:cs="Times New Roman"/>
          <w:b/>
          <w:bCs/>
          <w:sz w:val="24"/>
          <w:szCs w:val="24"/>
        </w:rPr>
        <w:t>29</w:t>
      </w:r>
      <w:r w:rsidRPr="008641DE">
        <w:rPr>
          <w:rFonts w:ascii="Times New Roman" w:eastAsia="Times New Roman" w:hAnsi="Times New Roman" w:cs="Times New Roman"/>
          <w:b/>
          <w:bCs/>
          <w:sz w:val="24"/>
          <w:szCs w:val="24"/>
        </w:rPr>
        <w:t>:</w:t>
      </w:r>
      <w:r w:rsidRPr="008641DE">
        <w:rPr>
          <w:rFonts w:ascii="Times New Roman" w:eastAsia="Times New Roman" w:hAnsi="Times New Roman" w:cs="Times New Roman"/>
          <w:sz w:val="24"/>
          <w:szCs w:val="24"/>
        </w:rPr>
        <w:t xml:space="preserve"> Which paragraph mentions that the absence of noise is now marketed as an expensive product?</w:t>
      </w:r>
    </w:p>
    <w:p w14:paraId="61F8139F" w14:textId="77777777"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Paragraph 1</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B. Paragraph 3</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C. Paragraph 2</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D. Paragraph 4</w:t>
      </w:r>
    </w:p>
    <w:p w14:paraId="0515AE15" w14:textId="0FDF0802"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 xml:space="preserve">Question </w:t>
      </w:r>
      <w:r w:rsidR="00120F4F" w:rsidRPr="008641DE">
        <w:rPr>
          <w:rFonts w:ascii="Times New Roman" w:eastAsia="Times New Roman" w:hAnsi="Times New Roman" w:cs="Times New Roman"/>
          <w:b/>
          <w:bCs/>
          <w:sz w:val="24"/>
          <w:szCs w:val="24"/>
        </w:rPr>
        <w:t>30</w:t>
      </w:r>
      <w:r w:rsidRPr="008641DE">
        <w:rPr>
          <w:rFonts w:ascii="Times New Roman" w:eastAsia="Times New Roman" w:hAnsi="Times New Roman" w:cs="Times New Roman"/>
          <w:b/>
          <w:bCs/>
          <w:sz w:val="24"/>
          <w:szCs w:val="24"/>
        </w:rPr>
        <w:t>:</w:t>
      </w:r>
      <w:r w:rsidRPr="008641DE">
        <w:rPr>
          <w:rFonts w:ascii="Times New Roman" w:eastAsia="Times New Roman" w:hAnsi="Times New Roman" w:cs="Times New Roman"/>
          <w:sz w:val="24"/>
          <w:szCs w:val="24"/>
        </w:rPr>
        <w:t xml:space="preserve"> Which paragraph mentions the use of holidays to preserve professional output?</w:t>
      </w:r>
    </w:p>
    <w:p w14:paraId="2BC3FDA6" w14:textId="77777777"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Paragraph 1</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B. Paragraph 3</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C. Paragraph 2</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D. Paragraph 4</w:t>
      </w:r>
    </w:p>
    <w:p w14:paraId="32696373" w14:textId="77777777" w:rsidR="001860E2" w:rsidRPr="008641DE" w:rsidRDefault="001860E2" w:rsidP="002F7CE6">
      <w:pPr>
        <w:spacing w:after="0" w:line="240" w:lineRule="auto"/>
        <w:jc w:val="both"/>
        <w:rPr>
          <w:rFonts w:ascii="Times New Roman" w:eastAsia="Times New Roman" w:hAnsi="Times New Roman" w:cs="Times New Roman"/>
          <w:i/>
          <w:color w:val="FF0000"/>
          <w:sz w:val="24"/>
          <w:szCs w:val="24"/>
        </w:rPr>
      </w:pPr>
      <w:r w:rsidRPr="008641DE">
        <w:rPr>
          <w:rFonts w:ascii="Times New Roman" w:eastAsia="Times New Roman" w:hAnsi="Times New Roman" w:cs="Times New Roman"/>
          <w:i/>
          <w:color w:val="FF0000"/>
          <w:sz w:val="24"/>
          <w:szCs w:val="24"/>
        </w:rPr>
        <w:t xml:space="preserve">Từ 'chữa lành' đã lan tỏa mạnh mẽ trong ngôn ngữ thường nhật của thế hệ lao động trẻ. Nó không còn chỉ được sử dụng trong bối cảnh y học mà đã trở thành một thuật ngữ tổng quát cho lối sống lý tưởng. Các công ty du lịch và tập đoàn khách sạn hiện nay ráo riết quảng bá 'tour chữa lành' tới những khu nghỉ dưỡng trên núi hay trong rừng. Những gói này hứa hẹn nhiều hơn một kỳ nghỉ đơn thuần; chúng </w:t>
      </w:r>
      <w:r w:rsidRPr="008641DE">
        <w:rPr>
          <w:rFonts w:ascii="Times New Roman" w:eastAsia="Times New Roman" w:hAnsi="Times New Roman" w:cs="Times New Roman"/>
          <w:i/>
          <w:color w:val="FF0000"/>
          <w:sz w:val="24"/>
          <w:szCs w:val="24"/>
        </w:rPr>
        <w:lastRenderedPageBreak/>
        <w:t>cung cấp một liệu pháp có cấu trúc để xoa dịu sự kiệt sức và mệt mỏi tích tụ từ cuộc sống đô thị hiện đại. Khái niệm nghỉ ngơi giờ đây được xem như một phương pháp trị liệu thiết yếu.</w:t>
      </w:r>
    </w:p>
    <w:p w14:paraId="10190667" w14:textId="77777777" w:rsidR="001860E2" w:rsidRPr="008641DE" w:rsidRDefault="001860E2" w:rsidP="002F7CE6">
      <w:pPr>
        <w:spacing w:after="0" w:line="240" w:lineRule="auto"/>
        <w:jc w:val="both"/>
        <w:rPr>
          <w:rFonts w:ascii="Times New Roman" w:eastAsia="Times New Roman" w:hAnsi="Times New Roman" w:cs="Times New Roman"/>
          <w:i/>
          <w:color w:val="FF0000"/>
          <w:sz w:val="24"/>
          <w:szCs w:val="24"/>
        </w:rPr>
      </w:pPr>
    </w:p>
    <w:p w14:paraId="2B1745CE" w14:textId="77777777" w:rsidR="001860E2" w:rsidRPr="008641DE" w:rsidRDefault="001860E2" w:rsidP="002F7CE6">
      <w:pPr>
        <w:spacing w:after="0" w:line="240" w:lineRule="auto"/>
        <w:jc w:val="both"/>
        <w:rPr>
          <w:rFonts w:ascii="Times New Roman" w:eastAsia="Times New Roman" w:hAnsi="Times New Roman" w:cs="Times New Roman"/>
          <w:i/>
          <w:color w:val="FF0000"/>
          <w:sz w:val="24"/>
          <w:szCs w:val="24"/>
        </w:rPr>
      </w:pPr>
      <w:r w:rsidRPr="008641DE">
        <w:rPr>
          <w:rFonts w:ascii="Times New Roman" w:eastAsia="Times New Roman" w:hAnsi="Times New Roman" w:cs="Times New Roman"/>
          <w:i/>
          <w:color w:val="FF0000"/>
          <w:sz w:val="24"/>
          <w:szCs w:val="24"/>
        </w:rPr>
        <w:t>Một ngành công nghiệp riêng biệt và sinh lợi đã nhanh chóng hình thành xung quanh sự mệt mỏi chung này. Sự tĩnh lặng, không khí trong lành và việc tách mình khỏi các thiết bị kỹ thuật số giờ đây được bán với giá cao. Các khu nghỉ dưỡng thu phí đắt đỏ cho các buổi thiền, tắm âm thanh và các kế hoạch dinh dưỡng hữu cơ. Việc theo đuổi sức khỏe tinh thần, vốn từng là một quá trình riêng tư và nội tại, nay rõ ràng đã trở thành hàng hóa. Việc tiếp cận những trải nghiệm phục hồi này thường phụ thuộc vào thu nhập khả dụng đáng kể, tạo ra tình huống mà khả năng “chữa lành” trở thành đặc quyền riêng biệt thay vì quyền lợi phổ quát.</w:t>
      </w:r>
    </w:p>
    <w:p w14:paraId="36DDC601" w14:textId="77777777" w:rsidR="001860E2" w:rsidRPr="008641DE" w:rsidRDefault="001860E2" w:rsidP="002F7CE6">
      <w:pPr>
        <w:spacing w:after="0" w:line="240" w:lineRule="auto"/>
        <w:jc w:val="both"/>
        <w:rPr>
          <w:rFonts w:ascii="Times New Roman" w:eastAsia="Times New Roman" w:hAnsi="Times New Roman" w:cs="Times New Roman"/>
          <w:i/>
          <w:color w:val="FF0000"/>
          <w:sz w:val="24"/>
          <w:szCs w:val="24"/>
        </w:rPr>
      </w:pPr>
    </w:p>
    <w:p w14:paraId="7501E9DB" w14:textId="77777777" w:rsidR="001860E2" w:rsidRPr="008641DE" w:rsidRDefault="001860E2" w:rsidP="002F7CE6">
      <w:pPr>
        <w:spacing w:after="0" w:line="240" w:lineRule="auto"/>
        <w:jc w:val="both"/>
        <w:rPr>
          <w:rFonts w:ascii="Times New Roman" w:eastAsia="Times New Roman" w:hAnsi="Times New Roman" w:cs="Times New Roman"/>
          <w:i/>
          <w:color w:val="FF0000"/>
          <w:sz w:val="24"/>
          <w:szCs w:val="24"/>
        </w:rPr>
      </w:pPr>
      <w:r w:rsidRPr="008641DE">
        <w:rPr>
          <w:rFonts w:ascii="Times New Roman" w:eastAsia="Times New Roman" w:hAnsi="Times New Roman" w:cs="Times New Roman"/>
          <w:i/>
          <w:color w:val="FF0000"/>
          <w:sz w:val="24"/>
          <w:szCs w:val="24"/>
        </w:rPr>
        <w:t>Sự phổ biến của xu hướng này phản ánh một vấn đề sâu rộng tồn tại trong môi trường làm việc hiện đại. Những yêu cầu khắt khe liên tục của lịch trình công việc và ranh giới ngày càng mờ nhạt giữa thời gian nghề nghiệp và cá nhân đã tạo ra mức độ căng thẳng chưa từng có. Các nhân viên trẻ thường cảm thấy buộc phải tìm đến những kỳ nghỉ đắt đỏ này không chỉ để giải trí, mà như một chiến lược duy trì cần thiết để giữ năng suất. Sức hút của những khu nghỉ dưỡng này là một dấu hiệu rõ ràng cho thấy lực lượng lao động đang gần tới giới hạn chịu đựng, tìm kiếm giải pháp bên ngoài cho những áp lực nội tại mang tính hệ thống.</w:t>
      </w:r>
    </w:p>
    <w:p w14:paraId="65755A10" w14:textId="77777777" w:rsidR="001860E2" w:rsidRPr="008641DE" w:rsidRDefault="001860E2" w:rsidP="002F7CE6">
      <w:pPr>
        <w:spacing w:after="0" w:line="240" w:lineRule="auto"/>
        <w:jc w:val="both"/>
        <w:rPr>
          <w:rFonts w:ascii="Times New Roman" w:eastAsia="Times New Roman" w:hAnsi="Times New Roman" w:cs="Times New Roman"/>
          <w:i/>
          <w:color w:val="FF0000"/>
          <w:sz w:val="24"/>
          <w:szCs w:val="24"/>
        </w:rPr>
      </w:pPr>
    </w:p>
    <w:p w14:paraId="620CFA0B" w14:textId="77777777" w:rsidR="001860E2" w:rsidRPr="008641DE" w:rsidRDefault="001860E2" w:rsidP="002F7CE6">
      <w:pPr>
        <w:spacing w:after="0" w:line="240" w:lineRule="auto"/>
        <w:jc w:val="both"/>
        <w:rPr>
          <w:rFonts w:ascii="Times New Roman" w:eastAsia="Times New Roman" w:hAnsi="Times New Roman" w:cs="Times New Roman"/>
          <w:i/>
          <w:color w:val="FF0000"/>
          <w:sz w:val="24"/>
          <w:szCs w:val="24"/>
        </w:rPr>
      </w:pPr>
      <w:r w:rsidRPr="008641DE">
        <w:rPr>
          <w:rFonts w:ascii="Times New Roman" w:eastAsia="Times New Roman" w:hAnsi="Times New Roman" w:cs="Times New Roman"/>
          <w:i/>
          <w:color w:val="FF0000"/>
          <w:sz w:val="24"/>
          <w:szCs w:val="24"/>
        </w:rPr>
        <w:t>Việc trở lại thành phố thường làm lộ rõ tính tạm thời của những kỳ nghỉ đắt đỏ này. Cảm giác giảm căng thẳng ngay lập tức trong một kỳ nghỉ cuối tuần thường tan biến ngay khi quay lại môi trường văn phòng hỗn loạn. Những người chỉ trích cho rằng, mặc dù những chuyến đi như vậy mang lại hiệu ứng tạm thời, dễ chịu như một loại giả dược, chúng không giải quyết được nguyên nhân gốc rễ của lo âu. Phục hồi tinh thần thực sự đòi hỏi những thay đổi bền vững trong thói quen hàng ngày và điều kiện làm việc, chứ không phải những khoảng nghỉ thưa thớt và tốn kém để tạm rời guồng quay công việc.</w:t>
      </w:r>
    </w:p>
    <w:p w14:paraId="26E156DB" w14:textId="0A830FC3" w:rsidR="001860E2" w:rsidRPr="008641DE" w:rsidRDefault="001860E2" w:rsidP="002F7CE6">
      <w:pPr>
        <w:spacing w:after="0" w:line="240" w:lineRule="auto"/>
        <w:rPr>
          <w:rFonts w:ascii="Times New Roman" w:eastAsia="Times New Roman" w:hAnsi="Times New Roman" w:cs="Times New Roman"/>
          <w:i/>
          <w:sz w:val="24"/>
          <w:szCs w:val="24"/>
        </w:rPr>
      </w:pPr>
      <w:r w:rsidRPr="008641DE">
        <w:rPr>
          <w:rFonts w:ascii="Times New Roman" w:eastAsia="Times New Roman" w:hAnsi="Times New Roman" w:cs="Times New Roman"/>
          <w:b/>
          <w:bCs/>
          <w:sz w:val="24"/>
          <w:szCs w:val="24"/>
        </w:rPr>
        <w:t xml:space="preserve">Question </w:t>
      </w:r>
      <w:r w:rsidR="00120F4F" w:rsidRPr="008641DE">
        <w:rPr>
          <w:rFonts w:ascii="Times New Roman" w:eastAsia="Times New Roman" w:hAnsi="Times New Roman" w:cs="Times New Roman"/>
          <w:b/>
          <w:bCs/>
          <w:sz w:val="24"/>
          <w:szCs w:val="24"/>
        </w:rPr>
        <w:t>23</w:t>
      </w:r>
      <w:r w:rsidRPr="008641DE">
        <w:rPr>
          <w:rFonts w:ascii="Times New Roman" w:eastAsia="Times New Roman" w:hAnsi="Times New Roman" w:cs="Times New Roman"/>
          <w:b/>
          <w:bCs/>
          <w:sz w:val="24"/>
          <w:szCs w:val="24"/>
        </w:rPr>
        <w:t>:</w:t>
      </w:r>
      <w:r w:rsidRPr="008641DE">
        <w:rPr>
          <w:rFonts w:ascii="Times New Roman" w:eastAsia="Times New Roman" w:hAnsi="Times New Roman" w:cs="Times New Roman"/>
          <w:i/>
          <w:sz w:val="24"/>
          <w:szCs w:val="24"/>
        </w:rPr>
        <w:t xml:space="preserve"> </w:t>
      </w:r>
      <w:r w:rsidRPr="008641DE">
        <w:rPr>
          <w:rFonts w:ascii="Times New Roman" w:eastAsia="Times New Roman" w:hAnsi="Times New Roman" w:cs="Times New Roman"/>
          <w:sz w:val="24"/>
          <w:szCs w:val="24"/>
        </w:rPr>
        <w:t xml:space="preserve">The word </w:t>
      </w:r>
      <w:r w:rsidRPr="008641DE">
        <w:rPr>
          <w:rFonts w:ascii="Times New Roman" w:eastAsia="Times New Roman" w:hAnsi="Times New Roman" w:cs="Times New Roman"/>
          <w:b/>
          <w:bCs/>
          <w:sz w:val="24"/>
          <w:szCs w:val="24"/>
          <w:u w:val="single"/>
        </w:rPr>
        <w:t>restorative</w:t>
      </w:r>
      <w:r w:rsidRPr="008641DE">
        <w:rPr>
          <w:rFonts w:ascii="Times New Roman" w:eastAsia="Times New Roman" w:hAnsi="Times New Roman" w:cs="Times New Roman"/>
          <w:sz w:val="24"/>
          <w:szCs w:val="24"/>
        </w:rPr>
        <w:t xml:space="preserve"> in paragraph 2 is closest in meaning to ______.</w:t>
      </w:r>
    </w:p>
    <w:p w14:paraId="2DCDE7C0" w14:textId="77777777"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exclusive</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highlight w:val="yellow"/>
        </w:rPr>
        <w:t>B. revitalizing</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C. preventive</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D. holistic</w:t>
      </w:r>
    </w:p>
    <w:p w14:paraId="4F408292"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xml:space="preserve">Từ </w:t>
      </w:r>
      <w:r w:rsidRPr="008641DE">
        <w:rPr>
          <w:rFonts w:ascii="Times New Roman" w:eastAsia="Times New Roman" w:hAnsi="Times New Roman" w:cs="Times New Roman"/>
          <w:b/>
          <w:i/>
          <w:color w:val="000000"/>
          <w:sz w:val="24"/>
          <w:szCs w:val="24"/>
          <w:u w:val="single"/>
        </w:rPr>
        <w:t>restorative</w:t>
      </w:r>
      <w:r w:rsidRPr="008641DE">
        <w:rPr>
          <w:rFonts w:ascii="Times New Roman" w:eastAsia="Times New Roman" w:hAnsi="Times New Roman" w:cs="Times New Roman"/>
          <w:i/>
          <w:color w:val="000000"/>
          <w:sz w:val="24"/>
          <w:szCs w:val="24"/>
        </w:rPr>
        <w:t xml:space="preserve"> trong đoạn 2 có nghĩa gần nhất với _______</w:t>
      </w:r>
    </w:p>
    <w:p w14:paraId="78DE025D"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exclusive (adj): độc quyền, riêng biệt, cao cấp</w:t>
      </w:r>
    </w:p>
    <w:p w14:paraId="780D9621"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B. revitalizing (adj): làm hồi sinh, phục hồi</w:t>
      </w:r>
    </w:p>
    <w:p w14:paraId="3C456301"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 preventive (adj): có tính phòng ngừa</w:t>
      </w:r>
    </w:p>
    <w:p w14:paraId="4CF3F04F" w14:textId="77777777" w:rsidR="001860E2" w:rsidRPr="008641DE" w:rsidRDefault="001860E2"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 xml:space="preserve">D. holistic (adj): toàn diện, tổng thể </w:t>
      </w:r>
    </w:p>
    <w:p w14:paraId="4556E376" w14:textId="77777777" w:rsidR="001860E2" w:rsidRPr="008641DE" w:rsidRDefault="001860E2"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b/>
          <w:i/>
          <w:color w:val="000000"/>
          <w:sz w:val="24"/>
          <w:szCs w:val="24"/>
        </w:rPr>
        <w:t>Căn cứ vào thông tin</w:t>
      </w:r>
      <w:r w:rsidRPr="008641DE">
        <w:rPr>
          <w:rFonts w:ascii="Times New Roman" w:eastAsia="Times New Roman" w:hAnsi="Times New Roman" w:cs="Times New Roman"/>
          <w:i/>
          <w:color w:val="000000"/>
          <w:sz w:val="24"/>
          <w:szCs w:val="24"/>
        </w:rPr>
        <w:t xml:space="preserve">: Access to these </w:t>
      </w:r>
      <w:r w:rsidRPr="008641DE">
        <w:rPr>
          <w:rFonts w:ascii="Times New Roman" w:eastAsia="Times New Roman" w:hAnsi="Times New Roman" w:cs="Times New Roman"/>
          <w:b/>
          <w:i/>
          <w:color w:val="000000"/>
          <w:sz w:val="24"/>
          <w:szCs w:val="24"/>
        </w:rPr>
        <w:t>restorative</w:t>
      </w:r>
      <w:r w:rsidRPr="008641DE">
        <w:rPr>
          <w:rFonts w:ascii="Times New Roman" w:eastAsia="Times New Roman" w:hAnsi="Times New Roman" w:cs="Times New Roman"/>
          <w:i/>
          <w:color w:val="000000"/>
          <w:sz w:val="24"/>
          <w:szCs w:val="24"/>
        </w:rPr>
        <w:t xml:space="preserve"> experiences is frequently predicated on substantial disposable income, creating a situation where the ability to effectively "heal" becomes an exclusive privilege rather than a universal right. (Việc tiếp cận những trải nghiệm </w:t>
      </w:r>
      <w:r w:rsidRPr="008641DE">
        <w:rPr>
          <w:rFonts w:ascii="Times New Roman" w:eastAsia="Times New Roman" w:hAnsi="Times New Roman" w:cs="Times New Roman"/>
          <w:b/>
          <w:i/>
          <w:color w:val="000000"/>
          <w:sz w:val="24"/>
          <w:szCs w:val="24"/>
        </w:rPr>
        <w:t>phục hồi</w:t>
      </w:r>
      <w:r w:rsidRPr="008641DE">
        <w:rPr>
          <w:rFonts w:ascii="Times New Roman" w:eastAsia="Times New Roman" w:hAnsi="Times New Roman" w:cs="Times New Roman"/>
          <w:i/>
          <w:color w:val="000000"/>
          <w:sz w:val="24"/>
          <w:szCs w:val="24"/>
        </w:rPr>
        <w:t xml:space="preserve"> này thường phụ thuộc vào thu nhập khả dụng đáng kể, tạo ra tình huống mà khả năng “chữa lành” trở thành đặc quyền riêng biệt thay vì quyền lợi phổ quát). </w:t>
      </w:r>
    </w:p>
    <w:p w14:paraId="3160FAC3" w14:textId="77777777" w:rsidR="001860E2" w:rsidRPr="008641DE" w:rsidRDefault="001860E2"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=&gt; restorative ~ revitalizing</w:t>
      </w:r>
    </w:p>
    <w:p w14:paraId="7080DCF5" w14:textId="77777777" w:rsidR="001860E2" w:rsidRPr="008641DE" w:rsidRDefault="001860E2"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B là đáp án phù hợp.</w:t>
      </w:r>
    </w:p>
    <w:p w14:paraId="1AA9A635" w14:textId="0394C313"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 xml:space="preserve">Question </w:t>
      </w:r>
      <w:r w:rsidR="00120F4F" w:rsidRPr="008641DE">
        <w:rPr>
          <w:rFonts w:ascii="Times New Roman" w:eastAsia="Times New Roman" w:hAnsi="Times New Roman" w:cs="Times New Roman"/>
          <w:b/>
          <w:bCs/>
          <w:sz w:val="24"/>
          <w:szCs w:val="24"/>
        </w:rPr>
        <w:t>24</w:t>
      </w:r>
      <w:r w:rsidRPr="008641DE">
        <w:rPr>
          <w:rFonts w:ascii="Times New Roman" w:eastAsia="Times New Roman" w:hAnsi="Times New Roman" w:cs="Times New Roman"/>
          <w:b/>
          <w:bCs/>
          <w:sz w:val="24"/>
          <w:szCs w:val="24"/>
        </w:rPr>
        <w:t>:</w:t>
      </w:r>
      <w:r w:rsidRPr="008641DE">
        <w:rPr>
          <w:rFonts w:ascii="Times New Roman" w:eastAsia="Times New Roman" w:hAnsi="Times New Roman" w:cs="Times New Roman"/>
          <w:sz w:val="24"/>
          <w:szCs w:val="24"/>
        </w:rPr>
        <w:t xml:space="preserve"> Which of the following is NOT mentioned in the passage as a service or amenity provided by the expensive "healing" resorts?</w:t>
      </w:r>
    </w:p>
    <w:p w14:paraId="7959F4D3" w14:textId="77777777"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Meditation sessions</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B. Sound baths</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p>
    <w:p w14:paraId="0B123DFD" w14:textId="77777777"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C. Organic nutrition plans</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highlight w:val="yellow"/>
        </w:rPr>
        <w:t>D. Private yoga classes</w:t>
      </w:r>
    </w:p>
    <w:p w14:paraId="55E0C5C9" w14:textId="77777777" w:rsidR="001860E2" w:rsidRPr="008641DE" w:rsidRDefault="001860E2"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Điều nào sau đây KHÔNG được đề cập trong đoạn văn là dịch vụ hoặc tiện nghi được cung cấp bởi các khu nghỉ dưỡng "chữa lành" đắt tiền?</w:t>
      </w:r>
    </w:p>
    <w:p w14:paraId="2B1096AC"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Các buổi thiền</w:t>
      </w:r>
    </w:p>
    <w:p w14:paraId="3671187B"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lastRenderedPageBreak/>
        <w:t>B. Tắm âm thanh</w:t>
      </w:r>
    </w:p>
    <w:p w14:paraId="2BC4F1EA"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 Chế độ dinh dưỡng hữu cơ</w:t>
      </w:r>
    </w:p>
    <w:p w14:paraId="3D815F92"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D. Các lớp học yoga riêng</w:t>
      </w:r>
    </w:p>
    <w:p w14:paraId="273C3B68"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b/>
          <w:i/>
          <w:color w:val="000000"/>
          <w:sz w:val="24"/>
          <w:szCs w:val="24"/>
        </w:rPr>
        <w:t>Căn cứ vào thông tin</w:t>
      </w:r>
      <w:r w:rsidRPr="008641DE">
        <w:rPr>
          <w:rFonts w:ascii="Times New Roman" w:eastAsia="Times New Roman" w:hAnsi="Times New Roman" w:cs="Times New Roman"/>
          <w:i/>
          <w:color w:val="000000"/>
          <w:sz w:val="24"/>
          <w:szCs w:val="24"/>
        </w:rPr>
        <w:t xml:space="preserve">: Resorts charge exorbitant rates for </w:t>
      </w:r>
      <w:r w:rsidRPr="008641DE">
        <w:rPr>
          <w:rFonts w:ascii="Times New Roman" w:eastAsia="Times New Roman" w:hAnsi="Times New Roman" w:cs="Times New Roman"/>
          <w:b/>
          <w:i/>
          <w:color w:val="000000"/>
          <w:sz w:val="24"/>
          <w:szCs w:val="24"/>
        </w:rPr>
        <w:t xml:space="preserve">meditation sessions, sound baths, and organic nutrition plans. </w:t>
      </w:r>
      <w:r w:rsidRPr="008641DE">
        <w:rPr>
          <w:rFonts w:ascii="Times New Roman" w:eastAsia="Times New Roman" w:hAnsi="Times New Roman" w:cs="Times New Roman"/>
          <w:i/>
          <w:color w:val="000000"/>
          <w:sz w:val="24"/>
          <w:szCs w:val="24"/>
        </w:rPr>
        <w:t>(Các khu nghỉ dưỡng thu phí đắt đỏ cho các buổi thiền, tắm âm thanh và các chế độ dinh dưỡng hữu cơ).</w:t>
      </w:r>
    </w:p>
    <w:p w14:paraId="4CBFD6AD" w14:textId="77777777" w:rsidR="001860E2" w:rsidRPr="008641DE" w:rsidRDefault="001860E2"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D là đáp án phù hợp.</w:t>
      </w:r>
    </w:p>
    <w:p w14:paraId="769B9924" w14:textId="1D1C2906"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 xml:space="preserve">Question </w:t>
      </w:r>
      <w:r w:rsidR="00120F4F" w:rsidRPr="008641DE">
        <w:rPr>
          <w:rFonts w:ascii="Times New Roman" w:eastAsia="Times New Roman" w:hAnsi="Times New Roman" w:cs="Times New Roman"/>
          <w:b/>
          <w:bCs/>
          <w:sz w:val="24"/>
          <w:szCs w:val="24"/>
        </w:rPr>
        <w:t>25</w:t>
      </w:r>
      <w:r w:rsidRPr="008641DE">
        <w:rPr>
          <w:rFonts w:ascii="Times New Roman" w:eastAsia="Times New Roman" w:hAnsi="Times New Roman" w:cs="Times New Roman"/>
          <w:b/>
          <w:bCs/>
          <w:sz w:val="24"/>
          <w:szCs w:val="24"/>
        </w:rPr>
        <w:t>:</w:t>
      </w:r>
      <w:r w:rsidRPr="008641DE">
        <w:rPr>
          <w:rFonts w:ascii="Times New Roman" w:eastAsia="Times New Roman" w:hAnsi="Times New Roman" w:cs="Times New Roman"/>
          <w:sz w:val="24"/>
          <w:szCs w:val="24"/>
        </w:rPr>
        <w:t xml:space="preserve"> Which of the following best paraphrases the underlined sentence in paragraph 3?</w:t>
      </w:r>
    </w:p>
    <w:p w14:paraId="4A4EE24E" w14:textId="77777777"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The unceasing demands of business timetables combined with the fading separation between work and home have created considerable anxiety for the modern workforce.</w:t>
      </w:r>
    </w:p>
    <w:p w14:paraId="4F4C9749" w14:textId="77777777"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highlight w:val="yellow"/>
        </w:rPr>
        <w:t>B. Anxiety levels never seen before have resulted from the unceasing demands of business timetables and the erasing lines separating work from private life.</w:t>
      </w:r>
    </w:p>
    <w:p w14:paraId="4854BA43" w14:textId="77777777"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C. Due to the unceasing competitiveness of business agendas and the blurring of life-work boundaries, employees are facing record-breaking amounts of mental strain.</w:t>
      </w:r>
    </w:p>
    <w:p w14:paraId="757A8802" w14:textId="77777777"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D. What has generated unpredictable forms of tension is the unceasing pressure of business timetables and the fading distinction between work and home life.</w:t>
      </w:r>
    </w:p>
    <w:p w14:paraId="78C0B59A" w14:textId="77777777" w:rsidR="001860E2" w:rsidRPr="008641DE" w:rsidRDefault="001860E2"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Câu nào sau đây diễn giải lại câu được gạch chân trong đoạn 3 một cách phù hợp nhất?</w:t>
      </w:r>
    </w:p>
    <w:p w14:paraId="1403BEF9"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xml:space="preserve">Xét câu được gạch chân ở đoạn 3: </w:t>
      </w:r>
      <w:r w:rsidRPr="008641DE">
        <w:rPr>
          <w:rFonts w:ascii="Times New Roman" w:eastAsia="Times New Roman" w:hAnsi="Times New Roman" w:cs="Times New Roman"/>
          <w:b/>
          <w:i/>
          <w:color w:val="000000"/>
          <w:sz w:val="24"/>
          <w:szCs w:val="24"/>
        </w:rPr>
        <w:t>The relentless exigencies of corporate schedules and the dissolving boundary between professional and personal time have generated unprecedented levels of stress</w:t>
      </w:r>
      <w:r w:rsidRPr="008641DE">
        <w:rPr>
          <w:rFonts w:ascii="Times New Roman" w:eastAsia="Times New Roman" w:hAnsi="Times New Roman" w:cs="Times New Roman"/>
          <w:i/>
          <w:color w:val="000000"/>
          <w:sz w:val="24"/>
          <w:szCs w:val="24"/>
        </w:rPr>
        <w:t>. (Những yêu cầu khắt khe liên tục của lịch trình công việc và ranh giới ngày càng mờ nhạt giữa thời gian nghề nghiệp và cá nhân đã tạo ra mức độ căng thẳng chưa từng có).</w:t>
      </w:r>
    </w:p>
    <w:p w14:paraId="6EC20AD4"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Những yêu cầu liên tục của lịch trình công việc kết hợp với ranh giới ngày càng mờ nhạt giữa công việc và gia đình đã tạo ra mức lo âu đáng kể cho lực lượng lao động hiện đại =&gt; Sai (work and home # professional and personal time; considerable # unprecedented).</w:t>
      </w:r>
    </w:p>
    <w:p w14:paraId="252665F2"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p>
    <w:p w14:paraId="4D21C35D" w14:textId="77777777" w:rsidR="001860E2" w:rsidRPr="008641DE" w:rsidRDefault="001860E2"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B. Mức độ lo âu chưa từng thấy trước đây xuất phát từ những yêu cầu liên tục của lịch trình công việc và ranh giới đang bị xóa nhòa giữa công việc và cuộc sống cá nhân</w:t>
      </w:r>
    </w:p>
    <w:p w14:paraId="2350A772" w14:textId="77777777" w:rsidR="001860E2" w:rsidRPr="008641DE" w:rsidRDefault="001860E2"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 xml:space="preserve"> =&gt; Diễn đạt sát nghĩa:</w:t>
      </w:r>
    </w:p>
    <w:p w14:paraId="68348007" w14:textId="77777777" w:rsidR="001860E2" w:rsidRPr="008641DE" w:rsidRDefault="001860E2"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 Anxiety levels never seen before ~</w:t>
      </w:r>
      <w:r w:rsidRPr="008641DE">
        <w:rPr>
          <w:rFonts w:ascii="Times New Roman" w:eastAsia="Times New Roman" w:hAnsi="Times New Roman" w:cs="Times New Roman"/>
          <w:b/>
          <w:i/>
          <w:sz w:val="24"/>
          <w:szCs w:val="24"/>
        </w:rPr>
        <w:t xml:space="preserve"> </w:t>
      </w:r>
      <w:r w:rsidRPr="008641DE">
        <w:rPr>
          <w:rFonts w:ascii="Times New Roman" w:eastAsia="Times New Roman" w:hAnsi="Times New Roman" w:cs="Times New Roman"/>
          <w:b/>
          <w:i/>
          <w:color w:val="000000"/>
          <w:sz w:val="24"/>
          <w:szCs w:val="24"/>
        </w:rPr>
        <w:t>unprecedented levels of stress</w:t>
      </w:r>
    </w:p>
    <w:p w14:paraId="41206E8D" w14:textId="77777777" w:rsidR="001860E2" w:rsidRPr="008641DE" w:rsidRDefault="001860E2"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 unceasing demands of business timetables ~ the relentless exigencies of corporate schedules</w:t>
      </w:r>
    </w:p>
    <w:p w14:paraId="143DE12E" w14:textId="77777777" w:rsidR="001860E2" w:rsidRPr="008641DE" w:rsidRDefault="001860E2"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 erasing lines separating work from private life ~ dissolving boundary between professional and personal time</w:t>
      </w:r>
    </w:p>
    <w:p w14:paraId="24F45FE7"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 Do tính cạnh tranh không ngừng của các kế hoạch công việc và ranh giới giữa công việc cuộc sống ngày càng mờ nhạt, nhân viên đang phải đối mặt với mức căng thẳng tinh thần kỷ lục =&gt; Sai (competitiveness # exigencies).</w:t>
      </w:r>
    </w:p>
    <w:p w14:paraId="4E0FF19D"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D. Điều đã tạo ra những hình thức căng thẳng khó đoán là áp lực liên tục của lịch trình công việc và sự phân biệt ngày càng mờ nhạt giữa công việc và cuộc sống gia đình =&gt; Sai (work and home life# professional and personal time; unpredictable forms of tension # unprecedented levels of stress).</w:t>
      </w:r>
    </w:p>
    <w:p w14:paraId="54B505ED" w14:textId="77777777" w:rsidR="001860E2" w:rsidRPr="008641DE" w:rsidRDefault="001860E2"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B là đáp án phù hợp.</w:t>
      </w:r>
    </w:p>
    <w:p w14:paraId="3FB13289" w14:textId="645D912E"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 xml:space="preserve">Question </w:t>
      </w:r>
      <w:r w:rsidR="00120F4F" w:rsidRPr="008641DE">
        <w:rPr>
          <w:rFonts w:ascii="Times New Roman" w:eastAsia="Times New Roman" w:hAnsi="Times New Roman" w:cs="Times New Roman"/>
          <w:b/>
          <w:bCs/>
          <w:sz w:val="24"/>
          <w:szCs w:val="24"/>
        </w:rPr>
        <w:t>26</w:t>
      </w:r>
      <w:r w:rsidRPr="008641DE">
        <w:rPr>
          <w:rFonts w:ascii="Times New Roman" w:eastAsia="Times New Roman" w:hAnsi="Times New Roman" w:cs="Times New Roman"/>
          <w:b/>
          <w:bCs/>
          <w:sz w:val="24"/>
          <w:szCs w:val="24"/>
        </w:rPr>
        <w:t>:</w:t>
      </w:r>
      <w:r w:rsidRPr="008641DE">
        <w:rPr>
          <w:rFonts w:ascii="Times New Roman" w:eastAsia="Times New Roman" w:hAnsi="Times New Roman" w:cs="Times New Roman"/>
          <w:sz w:val="24"/>
          <w:szCs w:val="24"/>
        </w:rPr>
        <w:t xml:space="preserve"> The word </w:t>
      </w:r>
      <w:r w:rsidRPr="008641DE">
        <w:rPr>
          <w:rFonts w:ascii="Times New Roman" w:eastAsia="Times New Roman" w:hAnsi="Times New Roman" w:cs="Times New Roman"/>
          <w:b/>
          <w:bCs/>
          <w:sz w:val="24"/>
          <w:szCs w:val="24"/>
          <w:u w:val="single"/>
        </w:rPr>
        <w:t>its</w:t>
      </w:r>
      <w:r w:rsidRPr="008641DE">
        <w:rPr>
          <w:rFonts w:ascii="Times New Roman" w:eastAsia="Times New Roman" w:hAnsi="Times New Roman" w:cs="Times New Roman"/>
          <w:sz w:val="24"/>
          <w:szCs w:val="24"/>
        </w:rPr>
        <w:t xml:space="preserve"> in paragraph 3 refers to ______.</w:t>
      </w:r>
    </w:p>
    <w:p w14:paraId="0BEC78A8" w14:textId="77777777"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popularity</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highlight w:val="yellow"/>
        </w:rPr>
        <w:t>B. workforce</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C. productivity</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D. strategy</w:t>
      </w:r>
    </w:p>
    <w:p w14:paraId="09DD7211"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xml:space="preserve">Từ </w:t>
      </w:r>
      <w:r w:rsidRPr="008641DE">
        <w:rPr>
          <w:rFonts w:ascii="Times New Roman" w:eastAsia="Times New Roman" w:hAnsi="Times New Roman" w:cs="Times New Roman"/>
          <w:b/>
          <w:i/>
          <w:color w:val="000000"/>
          <w:sz w:val="24"/>
          <w:szCs w:val="24"/>
          <w:u w:val="single"/>
        </w:rPr>
        <w:t>its</w:t>
      </w:r>
      <w:r w:rsidRPr="008641DE">
        <w:rPr>
          <w:rFonts w:ascii="Times New Roman" w:eastAsia="Times New Roman" w:hAnsi="Times New Roman" w:cs="Times New Roman"/>
          <w:i/>
          <w:color w:val="000000"/>
          <w:sz w:val="24"/>
          <w:szCs w:val="24"/>
        </w:rPr>
        <w:t xml:space="preserve"> trong đoạn 3 đề cập đến ________</w:t>
      </w:r>
    </w:p>
    <w:p w14:paraId="0F6DB006"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popularity(n): sự phổ biến, sự được ưa chuộng</w:t>
      </w:r>
    </w:p>
    <w:p w14:paraId="7E069258"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B. workforce (n): lực lượng lao động</w:t>
      </w:r>
    </w:p>
    <w:p w14:paraId="5D2934B3"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 productivity(n): năng suất, hiệu suất làm việc</w:t>
      </w:r>
    </w:p>
    <w:p w14:paraId="10D7A540"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D. strategy (n): chiến lược, kế hoạch tổng thể</w:t>
      </w:r>
    </w:p>
    <w:p w14:paraId="3BEB4325"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b/>
          <w:i/>
          <w:color w:val="000000"/>
          <w:sz w:val="24"/>
          <w:szCs w:val="24"/>
        </w:rPr>
        <w:lastRenderedPageBreak/>
        <w:t>Căn cứ vào thông tin</w:t>
      </w:r>
      <w:r w:rsidRPr="008641DE">
        <w:rPr>
          <w:rFonts w:ascii="Times New Roman" w:eastAsia="Times New Roman" w:hAnsi="Times New Roman" w:cs="Times New Roman"/>
          <w:i/>
          <w:color w:val="000000"/>
          <w:sz w:val="24"/>
          <w:szCs w:val="24"/>
        </w:rPr>
        <w:t xml:space="preserve">: The popularity of such retreats is a stark indicator of a workforce operating near </w:t>
      </w:r>
      <w:r w:rsidRPr="008641DE">
        <w:rPr>
          <w:rFonts w:ascii="Times New Roman" w:eastAsia="Times New Roman" w:hAnsi="Times New Roman" w:cs="Times New Roman"/>
          <w:b/>
          <w:i/>
          <w:color w:val="000000"/>
          <w:sz w:val="24"/>
          <w:szCs w:val="24"/>
        </w:rPr>
        <w:t>its</w:t>
      </w:r>
      <w:r w:rsidRPr="008641DE">
        <w:rPr>
          <w:rFonts w:ascii="Times New Roman" w:eastAsia="Times New Roman" w:hAnsi="Times New Roman" w:cs="Times New Roman"/>
          <w:i/>
          <w:color w:val="000000"/>
          <w:sz w:val="24"/>
          <w:szCs w:val="24"/>
        </w:rPr>
        <w:t xml:space="preserve"> breaking point, seeking external solutions for systemic internal pressures. (Sức hút của những khu nghỉ dưỡng này là một dấu hiệu rõ ràng cho thấy lực lượng lao động đang gần tới giới hạn chịu đựng, tìm kiếm giải pháp bên ngoài cho những áp lực nội tại mang tính hệ thống).</w:t>
      </w:r>
    </w:p>
    <w:p w14:paraId="4B7BB370" w14:textId="77777777" w:rsidR="001860E2" w:rsidRPr="008641DE" w:rsidRDefault="001860E2"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=&gt; its ~ workforce</w:t>
      </w:r>
    </w:p>
    <w:p w14:paraId="639FB716" w14:textId="77777777" w:rsidR="001860E2" w:rsidRPr="008641DE" w:rsidRDefault="001860E2"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B là đáp án phù hợp.</w:t>
      </w:r>
    </w:p>
    <w:p w14:paraId="013FBA50" w14:textId="17AAD35E"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 xml:space="preserve">Question </w:t>
      </w:r>
      <w:r w:rsidR="00120F4F" w:rsidRPr="008641DE">
        <w:rPr>
          <w:rFonts w:ascii="Times New Roman" w:eastAsia="Times New Roman" w:hAnsi="Times New Roman" w:cs="Times New Roman"/>
          <w:b/>
          <w:bCs/>
          <w:sz w:val="24"/>
          <w:szCs w:val="24"/>
        </w:rPr>
        <w:t>27</w:t>
      </w:r>
      <w:r w:rsidRPr="008641DE">
        <w:rPr>
          <w:rFonts w:ascii="Times New Roman" w:eastAsia="Times New Roman" w:hAnsi="Times New Roman" w:cs="Times New Roman"/>
          <w:b/>
          <w:bCs/>
          <w:sz w:val="24"/>
          <w:szCs w:val="24"/>
        </w:rPr>
        <w:t>:</w:t>
      </w:r>
      <w:r w:rsidRPr="008641DE">
        <w:rPr>
          <w:rFonts w:ascii="Times New Roman" w:eastAsia="Times New Roman" w:hAnsi="Times New Roman" w:cs="Times New Roman"/>
          <w:sz w:val="24"/>
          <w:szCs w:val="24"/>
        </w:rPr>
        <w:t xml:space="preserve"> The word </w:t>
      </w:r>
      <w:r w:rsidRPr="008641DE">
        <w:rPr>
          <w:rFonts w:ascii="Times New Roman" w:eastAsia="Times New Roman" w:hAnsi="Times New Roman" w:cs="Times New Roman"/>
          <w:b/>
          <w:bCs/>
          <w:sz w:val="24"/>
          <w:szCs w:val="24"/>
          <w:u w:val="single"/>
        </w:rPr>
        <w:t>sporadic</w:t>
      </w:r>
      <w:r w:rsidRPr="008641DE">
        <w:rPr>
          <w:rFonts w:ascii="Times New Roman" w:eastAsia="Times New Roman" w:hAnsi="Times New Roman" w:cs="Times New Roman"/>
          <w:sz w:val="24"/>
          <w:szCs w:val="24"/>
        </w:rPr>
        <w:t xml:space="preserve"> in paragraph 4 is OPPOSITE in meaning to ______.</w:t>
      </w:r>
    </w:p>
    <w:p w14:paraId="04DB3115" w14:textId="77777777"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highlight w:val="yellow"/>
        </w:rPr>
        <w:t>A. continuous</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B. sudden</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C. expensive</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D. intense</w:t>
      </w:r>
    </w:p>
    <w:p w14:paraId="67F6B7F0"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xml:space="preserve">Từ </w:t>
      </w:r>
      <w:r w:rsidRPr="008641DE">
        <w:rPr>
          <w:rFonts w:ascii="Times New Roman" w:eastAsia="Times New Roman" w:hAnsi="Times New Roman" w:cs="Times New Roman"/>
          <w:b/>
          <w:i/>
          <w:color w:val="000000"/>
          <w:sz w:val="24"/>
          <w:szCs w:val="24"/>
        </w:rPr>
        <w:t>sporadic</w:t>
      </w:r>
      <w:r w:rsidRPr="008641DE">
        <w:rPr>
          <w:rFonts w:ascii="Times New Roman" w:eastAsia="Times New Roman" w:hAnsi="Times New Roman" w:cs="Times New Roman"/>
          <w:i/>
          <w:color w:val="000000"/>
          <w:sz w:val="24"/>
          <w:szCs w:val="24"/>
        </w:rPr>
        <w:t xml:space="preserve"> trong đoạn 4 trái nghĩa với _______</w:t>
      </w:r>
    </w:p>
    <w:p w14:paraId="7EFB5832"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continuous (adj): liên tục, không ngừng</w:t>
      </w:r>
    </w:p>
    <w:p w14:paraId="0B73673C"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B. sudden (adj): đột ngột, bất ngờ</w:t>
      </w:r>
    </w:p>
    <w:p w14:paraId="654C2004"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 expensive (adj): đắt, tốn kém</w:t>
      </w:r>
    </w:p>
    <w:p w14:paraId="347534A3"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D. intense (adj): mãnh liệt, dữ dội</w:t>
      </w:r>
    </w:p>
    <w:p w14:paraId="0F711C5F"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b/>
          <w:i/>
          <w:color w:val="000000"/>
          <w:sz w:val="24"/>
          <w:szCs w:val="24"/>
        </w:rPr>
        <w:t>Căn cứ vào thông tin</w:t>
      </w:r>
      <w:r w:rsidRPr="008641DE">
        <w:rPr>
          <w:rFonts w:ascii="Times New Roman" w:eastAsia="Times New Roman" w:hAnsi="Times New Roman" w:cs="Times New Roman"/>
          <w:i/>
          <w:color w:val="000000"/>
          <w:sz w:val="24"/>
          <w:szCs w:val="24"/>
        </w:rPr>
        <w:t xml:space="preserve">: True psychological restoration requires sustainable changes to daily habits and working conditions, rather than </w:t>
      </w:r>
      <w:r w:rsidRPr="008641DE">
        <w:rPr>
          <w:rFonts w:ascii="Times New Roman" w:eastAsia="Times New Roman" w:hAnsi="Times New Roman" w:cs="Times New Roman"/>
          <w:b/>
          <w:i/>
          <w:color w:val="000000"/>
          <w:sz w:val="24"/>
          <w:szCs w:val="24"/>
        </w:rPr>
        <w:t>sporadic</w:t>
      </w:r>
      <w:r w:rsidRPr="008641DE">
        <w:rPr>
          <w:rFonts w:ascii="Times New Roman" w:eastAsia="Times New Roman" w:hAnsi="Times New Roman" w:cs="Times New Roman"/>
          <w:i/>
          <w:color w:val="000000"/>
          <w:sz w:val="24"/>
          <w:szCs w:val="24"/>
        </w:rPr>
        <w:t>, high-cost interruptions to the grind.</w:t>
      </w:r>
    </w:p>
    <w:p w14:paraId="015A231C" w14:textId="05E62A28"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xml:space="preserve">(Phục hồi tinh thần thực sự đòi hỏi những thay đổi bền vững trong thói quen hàng ngày và điều kiện làm việc, chứ không phải những khoảng nghỉ </w:t>
      </w:r>
      <w:r w:rsidRPr="008641DE">
        <w:rPr>
          <w:rFonts w:ascii="Times New Roman" w:eastAsia="Times New Roman" w:hAnsi="Times New Roman" w:cs="Times New Roman"/>
          <w:b/>
          <w:i/>
          <w:color w:val="000000"/>
          <w:sz w:val="24"/>
          <w:szCs w:val="24"/>
        </w:rPr>
        <w:t>thưa thớt</w:t>
      </w:r>
      <w:r w:rsidR="002F7CE6">
        <w:rPr>
          <w:rFonts w:ascii="Times New Roman" w:eastAsia="Times New Roman" w:hAnsi="Times New Roman" w:cs="Times New Roman"/>
          <w:b/>
          <w:i/>
          <w:color w:val="000000"/>
          <w:sz w:val="24"/>
          <w:szCs w:val="24"/>
        </w:rPr>
        <w:t xml:space="preserve"> ( lâu lâu mới đi 1 lần)</w:t>
      </w:r>
      <w:r w:rsidRPr="008641DE">
        <w:rPr>
          <w:rFonts w:ascii="Times New Roman" w:eastAsia="Times New Roman" w:hAnsi="Times New Roman" w:cs="Times New Roman"/>
          <w:i/>
          <w:color w:val="000000"/>
          <w:sz w:val="24"/>
          <w:szCs w:val="24"/>
        </w:rPr>
        <w:t xml:space="preserve"> và tốn kém để tạm rời guồng quay công việc).</w:t>
      </w:r>
    </w:p>
    <w:p w14:paraId="7A019E4B" w14:textId="77777777" w:rsidR="001860E2" w:rsidRPr="008641DE" w:rsidRDefault="001860E2"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=&gt; sporadic &gt;&lt; continuous</w:t>
      </w:r>
    </w:p>
    <w:p w14:paraId="2B229B22" w14:textId="77777777" w:rsidR="001860E2" w:rsidRPr="008641DE" w:rsidRDefault="001860E2"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A là đáp án phù hợp</w:t>
      </w:r>
    </w:p>
    <w:p w14:paraId="69A63E57" w14:textId="04F707E4"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 xml:space="preserve">Question </w:t>
      </w:r>
      <w:r w:rsidR="00120F4F" w:rsidRPr="008641DE">
        <w:rPr>
          <w:rFonts w:ascii="Times New Roman" w:eastAsia="Times New Roman" w:hAnsi="Times New Roman" w:cs="Times New Roman"/>
          <w:b/>
          <w:bCs/>
          <w:sz w:val="24"/>
          <w:szCs w:val="24"/>
        </w:rPr>
        <w:t>28</w:t>
      </w:r>
      <w:r w:rsidRPr="008641DE">
        <w:rPr>
          <w:rFonts w:ascii="Times New Roman" w:eastAsia="Times New Roman" w:hAnsi="Times New Roman" w:cs="Times New Roman"/>
          <w:b/>
          <w:bCs/>
          <w:sz w:val="24"/>
          <w:szCs w:val="24"/>
        </w:rPr>
        <w:t>:</w:t>
      </w:r>
      <w:r w:rsidRPr="008641DE">
        <w:rPr>
          <w:rFonts w:ascii="Times New Roman" w:eastAsia="Times New Roman" w:hAnsi="Times New Roman" w:cs="Times New Roman"/>
          <w:sz w:val="24"/>
          <w:szCs w:val="24"/>
        </w:rPr>
        <w:t xml:space="preserve"> Which of the following is TRUE according to the passage?</w:t>
      </w:r>
    </w:p>
    <w:p w14:paraId="29B28B64" w14:textId="77777777"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The substantial costs associated with wellness tourism are primarily driven by a geographical shortage of undeveloped wilderness suitable for commercial expansion.</w:t>
      </w:r>
    </w:p>
    <w:p w14:paraId="419A3180" w14:textId="77777777"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B. Travel agencies are promoting secluded nature getaways by emphasizing the clinical efficacy of distinct, traditional woodland treatments.</w:t>
      </w:r>
    </w:p>
    <w:p w14:paraId="5369E1DA" w14:textId="77777777"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C. Major business organizations are now actively instituting permanent operational adjustments to resolve the foundational sources of pervasive staff mental distress.</w:t>
      </w:r>
    </w:p>
    <w:p w14:paraId="200A46AF" w14:textId="77777777"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highlight w:val="yellow"/>
        </w:rPr>
        <w:t>D. Junior corporate employees regard costly retreats less as recreational leisure and more as a tactical measure to preserve professional output.</w:t>
      </w:r>
    </w:p>
    <w:p w14:paraId="45465CEC" w14:textId="77777777" w:rsidR="001860E2" w:rsidRPr="008641DE" w:rsidRDefault="001860E2"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Theo đoạn văn, câu nào sau đây là ĐÚNG?</w:t>
      </w:r>
    </w:p>
    <w:p w14:paraId="3767B02A"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Chi phí cao liên quan đến du lịch chăm sóc sức khỏe chủ yếu xuất phát từ việc thiếu các vùng hoang sơ chưa được khai thác mà phù hợp cho phát triển thương mại.</w:t>
      </w:r>
    </w:p>
    <w:p w14:paraId="1FDDFA5A"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B. Các công ty du lịch đang quảng bá những kỳ nghỉ biệt lập trong thiên nhiên bằng cách nhấn mạnh hiệu quả lâm sàng của các liệu pháp rừng truyền thống đặc thù.</w:t>
      </w:r>
    </w:p>
    <w:p w14:paraId="21D9FFED"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 Các tập đoàn lớn hiện đang chủ động thực hiện các điều chỉnh lâu dài trong quá trình vận hành nhằm giải quyết nguyên nhân cơ bản gây ra sự căng thẳng tinh thần lan rộng cho nhân viên.</w:t>
      </w:r>
    </w:p>
    <w:p w14:paraId="433BE789"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D. Nhân viên trẻ tuổi trong các công ty coi những kỳ nghỉ đắt đỏ không chỉ là giải trí mà còn là biện pháp chiến lược để duy trì năng suất làm việc.</w:t>
      </w:r>
    </w:p>
    <w:p w14:paraId="6C2E54B3" w14:textId="77777777" w:rsidR="001860E2" w:rsidRPr="008641DE" w:rsidRDefault="001860E2"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Căn cứ vào thông tin:</w:t>
      </w:r>
    </w:p>
    <w:p w14:paraId="48744060" w14:textId="77777777" w:rsidR="001860E2" w:rsidRPr="008641DE" w:rsidRDefault="001860E2"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 Đáp án A, B, C không được đề cập.</w:t>
      </w:r>
    </w:p>
    <w:p w14:paraId="2ED68BB3"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Young professionals often feel compelled to seek these expensive escapes not merely for enjoyment, but as a necessary maintenance strategy to sustain their productivity. (Các nhân viên trẻ thường cảm thấy buộc phải tìm đến những kỳ nghỉ đắt đỏ này không chỉ để giải trí, mà như một chiến lược duy trì cần thiết để giữ năng suất)</w:t>
      </w:r>
    </w:p>
    <w:p w14:paraId="77BA3049" w14:textId="77777777" w:rsidR="001860E2" w:rsidRPr="008641DE" w:rsidRDefault="001860E2"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=&gt; đáp án D đúng.</w:t>
      </w:r>
    </w:p>
    <w:p w14:paraId="3CDB4DB1" w14:textId="77777777" w:rsidR="001860E2" w:rsidRPr="008641DE" w:rsidRDefault="001860E2"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D là đáp án phù hợp.</w:t>
      </w:r>
    </w:p>
    <w:p w14:paraId="44404BCD" w14:textId="2C3FE9EC" w:rsidR="001860E2" w:rsidRPr="008641DE" w:rsidRDefault="001860E2"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lastRenderedPageBreak/>
        <w:t xml:space="preserve">Question </w:t>
      </w:r>
      <w:r w:rsidR="00120F4F" w:rsidRPr="008641DE">
        <w:rPr>
          <w:rFonts w:ascii="Times New Roman" w:eastAsia="Times New Roman" w:hAnsi="Times New Roman" w:cs="Times New Roman"/>
          <w:b/>
          <w:bCs/>
          <w:sz w:val="24"/>
          <w:szCs w:val="24"/>
        </w:rPr>
        <w:t>29</w:t>
      </w:r>
      <w:r w:rsidRPr="008641DE">
        <w:rPr>
          <w:rFonts w:ascii="Times New Roman" w:eastAsia="Times New Roman" w:hAnsi="Times New Roman" w:cs="Times New Roman"/>
          <w:b/>
          <w:bCs/>
          <w:sz w:val="24"/>
          <w:szCs w:val="24"/>
        </w:rPr>
        <w:t>:</w:t>
      </w:r>
      <w:r w:rsidRPr="008641DE">
        <w:rPr>
          <w:rFonts w:ascii="Times New Roman" w:eastAsia="Times New Roman" w:hAnsi="Times New Roman" w:cs="Times New Roman"/>
          <w:sz w:val="24"/>
          <w:szCs w:val="24"/>
        </w:rPr>
        <w:t xml:space="preserve"> Which paragraph mentions that the absence of noise is now marketed as an expensive product?</w:t>
      </w:r>
    </w:p>
    <w:p w14:paraId="71A8E2C4" w14:textId="77777777"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Paragraph 1</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B. Paragraph 3</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highlight w:val="yellow"/>
        </w:rPr>
        <w:t>C. Paragraph 2</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D. Paragraph 4</w:t>
      </w:r>
    </w:p>
    <w:p w14:paraId="77107D99" w14:textId="77777777" w:rsidR="001860E2" w:rsidRPr="008641DE" w:rsidRDefault="001860E2" w:rsidP="002F7CE6">
      <w:pPr>
        <w:spacing w:after="0" w:line="240" w:lineRule="auto"/>
        <w:jc w:val="both"/>
        <w:rPr>
          <w:rFonts w:ascii="Times New Roman" w:eastAsia="Times New Roman" w:hAnsi="Times New Roman" w:cs="Times New Roman"/>
          <w:b/>
          <w:i/>
          <w:color w:val="000000"/>
          <w:sz w:val="24"/>
          <w:szCs w:val="24"/>
        </w:rPr>
      </w:pPr>
      <w:r w:rsidRPr="008641DE">
        <w:rPr>
          <w:rFonts w:ascii="Times New Roman" w:eastAsia="Times New Roman" w:hAnsi="Times New Roman" w:cs="Times New Roman"/>
          <w:b/>
          <w:i/>
          <w:color w:val="000000"/>
          <w:sz w:val="24"/>
          <w:szCs w:val="24"/>
        </w:rPr>
        <w:t>Đoạn nào đề cập rằng việc không có tiếng ồn giờ đây được tiếp thị như một sản phẩm đắt tiền?</w:t>
      </w:r>
    </w:p>
    <w:p w14:paraId="4EAF5549"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Đoạn 1</w:t>
      </w:r>
    </w:p>
    <w:p w14:paraId="3767B15B"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B. Đoạn 3</w:t>
      </w:r>
    </w:p>
    <w:p w14:paraId="200BAFC0"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 Đoạn 2</w:t>
      </w:r>
    </w:p>
    <w:p w14:paraId="7B621B5C"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D. Đoạn 4</w:t>
      </w:r>
    </w:p>
    <w:p w14:paraId="7DC0849D" w14:textId="77777777" w:rsidR="001860E2" w:rsidRPr="008641DE" w:rsidRDefault="001860E2"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b/>
          <w:i/>
          <w:color w:val="000000"/>
          <w:sz w:val="24"/>
          <w:szCs w:val="24"/>
        </w:rPr>
        <w:t>Căn cứ vào thông tin đoạn 2</w:t>
      </w:r>
      <w:r w:rsidRPr="008641DE">
        <w:rPr>
          <w:rFonts w:ascii="Times New Roman" w:eastAsia="Times New Roman" w:hAnsi="Times New Roman" w:cs="Times New Roman"/>
          <w:i/>
          <w:color w:val="000000"/>
          <w:sz w:val="24"/>
          <w:szCs w:val="24"/>
        </w:rPr>
        <w:t xml:space="preserve">: Silence, fresh air, and a disconnection from digital devices are now sold at a premium. (Sự tĩnh lặng, không khí trong lành và việc tách mình khỏi các thiết bị kỹ thuật số giờ đây được bán với giá cao). </w:t>
      </w:r>
    </w:p>
    <w:p w14:paraId="5DAC8653" w14:textId="77777777" w:rsidR="001860E2" w:rsidRPr="008641DE" w:rsidRDefault="001860E2" w:rsidP="002F7CE6">
      <w:pPr>
        <w:spacing w:after="0" w:line="240" w:lineRule="auto"/>
        <w:jc w:val="both"/>
        <w:rPr>
          <w:rFonts w:ascii="Times New Roman" w:eastAsia="Times New Roman" w:hAnsi="Times New Roman" w:cs="Times New Roman"/>
          <w:b/>
          <w:i/>
          <w:color w:val="000000"/>
          <w:sz w:val="24"/>
          <w:szCs w:val="24"/>
        </w:rPr>
      </w:pPr>
      <w:r w:rsidRPr="008641DE">
        <w:rPr>
          <w:rFonts w:ascii="Times New Roman" w:eastAsia="Times New Roman" w:hAnsi="Times New Roman" w:cs="Times New Roman"/>
          <w:b/>
          <w:i/>
          <w:color w:val="000000"/>
          <w:sz w:val="24"/>
          <w:szCs w:val="24"/>
        </w:rPr>
        <w:t xml:space="preserve">=&gt; the absence of noise ~ silence; marketed as an expensive product ~ sold at a premium </w:t>
      </w:r>
    </w:p>
    <w:p w14:paraId="3EAA11C4" w14:textId="77777777" w:rsidR="001860E2" w:rsidRPr="008641DE" w:rsidRDefault="001860E2"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C là đáp án phù hợp.</w:t>
      </w:r>
    </w:p>
    <w:p w14:paraId="1D787076" w14:textId="619635E1"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 xml:space="preserve">Question </w:t>
      </w:r>
      <w:r w:rsidR="00120F4F" w:rsidRPr="008641DE">
        <w:rPr>
          <w:rFonts w:ascii="Times New Roman" w:eastAsia="Times New Roman" w:hAnsi="Times New Roman" w:cs="Times New Roman"/>
          <w:b/>
          <w:bCs/>
          <w:sz w:val="24"/>
          <w:szCs w:val="24"/>
        </w:rPr>
        <w:t>30</w:t>
      </w:r>
      <w:r w:rsidRPr="008641DE">
        <w:rPr>
          <w:rFonts w:ascii="Times New Roman" w:eastAsia="Times New Roman" w:hAnsi="Times New Roman" w:cs="Times New Roman"/>
          <w:b/>
          <w:bCs/>
          <w:sz w:val="24"/>
          <w:szCs w:val="24"/>
        </w:rPr>
        <w:t>:</w:t>
      </w:r>
      <w:r w:rsidRPr="008641DE">
        <w:rPr>
          <w:rFonts w:ascii="Times New Roman" w:eastAsia="Times New Roman" w:hAnsi="Times New Roman" w:cs="Times New Roman"/>
          <w:sz w:val="24"/>
          <w:szCs w:val="24"/>
        </w:rPr>
        <w:t xml:space="preserve"> Which paragraph mentions the use of holidays to preserve professional output?</w:t>
      </w:r>
    </w:p>
    <w:p w14:paraId="307F13B1" w14:textId="77777777" w:rsidR="001860E2" w:rsidRPr="008641DE" w:rsidRDefault="001860E2"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Paragraph 1</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highlight w:val="yellow"/>
        </w:rPr>
        <w:t>B. Paragraph 3</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C. Paragraph 2</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D. Paragraph 4</w:t>
      </w:r>
    </w:p>
    <w:p w14:paraId="16234951" w14:textId="77777777" w:rsidR="001860E2" w:rsidRPr="008641DE" w:rsidRDefault="001860E2" w:rsidP="002F7CE6">
      <w:pPr>
        <w:spacing w:after="0" w:line="240" w:lineRule="auto"/>
        <w:jc w:val="both"/>
        <w:rPr>
          <w:rFonts w:ascii="Times New Roman" w:eastAsia="Times New Roman" w:hAnsi="Times New Roman" w:cs="Times New Roman"/>
          <w:b/>
          <w:bCs/>
          <w:i/>
          <w:sz w:val="24"/>
          <w:szCs w:val="24"/>
        </w:rPr>
      </w:pPr>
    </w:p>
    <w:p w14:paraId="62C05DFF" w14:textId="77777777" w:rsidR="001860E2" w:rsidRPr="008641DE" w:rsidRDefault="001860E2"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Đoạn văn nào đề cập đến việc sử dụng ngày nghỉ để duy trì năng suất làm việc?</w:t>
      </w:r>
    </w:p>
    <w:p w14:paraId="08E2FAF9"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Đoạn 1</w:t>
      </w:r>
    </w:p>
    <w:p w14:paraId="06C2D530"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B. Đoạn 3</w:t>
      </w:r>
    </w:p>
    <w:p w14:paraId="7B7944C9"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 Đoạn 2</w:t>
      </w:r>
    </w:p>
    <w:p w14:paraId="7650D59E"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D. Đoạn 4</w:t>
      </w:r>
    </w:p>
    <w:p w14:paraId="161FFF51" w14:textId="77777777" w:rsidR="001860E2" w:rsidRPr="008641DE" w:rsidRDefault="001860E2"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b/>
          <w:i/>
          <w:color w:val="000000"/>
          <w:sz w:val="24"/>
          <w:szCs w:val="24"/>
        </w:rPr>
        <w:t>Căn cứ vào thông tin đoạn 3</w:t>
      </w:r>
      <w:r w:rsidRPr="008641DE">
        <w:rPr>
          <w:rFonts w:ascii="Times New Roman" w:eastAsia="Times New Roman" w:hAnsi="Times New Roman" w:cs="Times New Roman"/>
          <w:i/>
          <w:color w:val="000000"/>
          <w:sz w:val="24"/>
          <w:szCs w:val="24"/>
        </w:rPr>
        <w:t>: Young</w:t>
      </w:r>
      <w:r w:rsidRPr="008641DE">
        <w:rPr>
          <w:rFonts w:ascii="Times New Roman" w:eastAsia="Times New Roman" w:hAnsi="Times New Roman" w:cs="Times New Roman"/>
          <w:i/>
          <w:sz w:val="24"/>
          <w:szCs w:val="24"/>
        </w:rPr>
        <w:t xml:space="preserve"> </w:t>
      </w:r>
      <w:r w:rsidRPr="008641DE">
        <w:rPr>
          <w:rFonts w:ascii="Times New Roman" w:eastAsia="Times New Roman" w:hAnsi="Times New Roman" w:cs="Times New Roman"/>
          <w:i/>
          <w:color w:val="000000"/>
          <w:sz w:val="24"/>
          <w:szCs w:val="24"/>
        </w:rPr>
        <w:t xml:space="preserve">professionals often feel compelled to seek these expensive escapes not merely for enjoyment, </w:t>
      </w:r>
      <w:r w:rsidRPr="008641DE">
        <w:rPr>
          <w:rFonts w:ascii="Times New Roman" w:eastAsia="Times New Roman" w:hAnsi="Times New Roman" w:cs="Times New Roman"/>
          <w:b/>
          <w:i/>
          <w:color w:val="000000"/>
          <w:sz w:val="24"/>
          <w:szCs w:val="24"/>
        </w:rPr>
        <w:t>but as a necessary maintenance strategy to sustain their productivity.</w:t>
      </w:r>
      <w:r w:rsidRPr="008641DE">
        <w:rPr>
          <w:rFonts w:ascii="Times New Roman" w:eastAsia="Times New Roman" w:hAnsi="Times New Roman" w:cs="Times New Roman"/>
          <w:i/>
          <w:color w:val="000000"/>
          <w:sz w:val="24"/>
          <w:szCs w:val="24"/>
        </w:rPr>
        <w:t xml:space="preserve"> (Các nhân viên trẻ thường cảm thấy buộc phải tìm đến những kỳ nghỉ đắt đỏ này không chỉ để giải trí, mà như một chiến lược duy trì cần thiết để giữ năng suất).</w:t>
      </w:r>
    </w:p>
    <w:p w14:paraId="64929613" w14:textId="77777777" w:rsidR="001860E2" w:rsidRPr="008641DE" w:rsidRDefault="001860E2"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B là đáp án phù hợp.</w:t>
      </w:r>
    </w:p>
    <w:p w14:paraId="719BE5B7"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b/>
          <w:bCs/>
          <w:i/>
          <w:sz w:val="24"/>
          <w:szCs w:val="24"/>
        </w:rPr>
        <w:t>Read the passage and mark the letter A, B, C or D on your answer sheet to indicate the best answer to each of the following questions from 31 to 40</w:t>
      </w:r>
      <w:r w:rsidRPr="008641DE">
        <w:rPr>
          <w:rFonts w:ascii="Times New Roman" w:eastAsia="Times New Roman" w:hAnsi="Times New Roman" w:cs="Times New Roman"/>
          <w:b/>
          <w:bCs/>
          <w:sz w:val="24"/>
          <w:szCs w:val="24"/>
        </w:rPr>
        <w:t>.</w:t>
      </w:r>
    </w:p>
    <w:p w14:paraId="04C8821D" w14:textId="77777777" w:rsidR="007A588D" w:rsidRPr="008641DE" w:rsidRDefault="007A588D" w:rsidP="002F7CE6">
      <w:pPr>
        <w:spacing w:after="0" w:line="240" w:lineRule="auto"/>
        <w:ind w:firstLine="540"/>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As winter approaches and energy bills continue to soar, consumers are being targeted by an insidious and dangerous scam involving “energy-saving plugs.” These deceptive devices, marketed under aliases like “eco-plugs” or “voltage regulators,” are insistently promoted on social media and through unsolicited cold calls. [</w:t>
      </w:r>
      <w:r w:rsidRPr="008641DE">
        <w:rPr>
          <w:rFonts w:ascii="Times New Roman" w:eastAsia="Times New Roman" w:hAnsi="Times New Roman" w:cs="Times New Roman"/>
          <w:b/>
          <w:sz w:val="24"/>
          <w:szCs w:val="24"/>
        </w:rPr>
        <w:t>I</w:t>
      </w:r>
      <w:r w:rsidRPr="008641DE">
        <w:rPr>
          <w:rFonts w:ascii="Times New Roman" w:eastAsia="Times New Roman" w:hAnsi="Times New Roman" w:cs="Times New Roman"/>
          <w:sz w:val="24"/>
          <w:szCs w:val="24"/>
        </w:rPr>
        <w:t xml:space="preserve">] They make </w:t>
      </w:r>
      <w:r w:rsidRPr="008641DE">
        <w:rPr>
          <w:rFonts w:ascii="Times New Roman" w:eastAsia="Times New Roman" w:hAnsi="Times New Roman" w:cs="Times New Roman"/>
          <w:b/>
          <w:iCs/>
          <w:sz w:val="24"/>
          <w:szCs w:val="24"/>
          <w:u w:val="single"/>
        </w:rPr>
        <w:t>spurious</w:t>
      </w:r>
      <w:r w:rsidRPr="008641DE">
        <w:rPr>
          <w:rFonts w:ascii="Times New Roman" w:eastAsia="Times New Roman" w:hAnsi="Times New Roman" w:cs="Times New Roman"/>
          <w:sz w:val="24"/>
          <w:szCs w:val="24"/>
        </w:rPr>
        <w:t xml:space="preserve"> claims of curtailing household electricity costs by 30% or more by supposedly optimizing the flow of electricity. The marketing is often deceptively sophisticated, frequently bolstered by fabricated Trustpilot reviews and phony endorsements from supposed experts, creating a veneer of legitimacy designed to prey on vulnerable households.</w:t>
      </w:r>
    </w:p>
    <w:p w14:paraId="1B3443EA" w14:textId="77777777" w:rsidR="007A588D" w:rsidRPr="008641DE" w:rsidRDefault="007A588D" w:rsidP="002F7CE6">
      <w:pPr>
        <w:spacing w:after="0" w:line="240" w:lineRule="auto"/>
        <w:ind w:firstLine="540"/>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 xml:space="preserve">The reality, however, is that consumers face invariably negative outcomes. According to financial crime manager Siobhan Blagbrough, many victims are duped into paying hundreds for a gadget that simply never arrives. In other instances, a cheap, useless piece of plastic is delivered that has no discernible effect on energy consumption. </w:t>
      </w:r>
      <w:r w:rsidRPr="008641DE">
        <w:rPr>
          <w:rFonts w:ascii="Times New Roman" w:eastAsia="Times New Roman" w:hAnsi="Times New Roman" w:cs="Times New Roman"/>
          <w:b/>
          <w:bCs/>
          <w:sz w:val="24"/>
          <w:szCs w:val="24"/>
        </w:rPr>
        <w:t>[II]</w:t>
      </w:r>
      <w:r w:rsidRPr="008641DE">
        <w:rPr>
          <w:rFonts w:ascii="Times New Roman" w:eastAsia="Times New Roman" w:hAnsi="Times New Roman" w:cs="Times New Roman"/>
          <w:sz w:val="24"/>
          <w:szCs w:val="24"/>
        </w:rPr>
        <w:t xml:space="preserve"> Blagbrough offers a simple logical test: “If a device really could cut energy bills by hundreds of pounds, </w:t>
      </w:r>
      <w:r w:rsidRPr="008641DE">
        <w:rPr>
          <w:rFonts w:ascii="Times New Roman" w:eastAsia="Times New Roman" w:hAnsi="Times New Roman" w:cs="Times New Roman"/>
          <w:b/>
          <w:sz w:val="24"/>
          <w:szCs w:val="24"/>
          <w:u w:val="single"/>
        </w:rPr>
        <w:t>it</w:t>
      </w:r>
      <w:r w:rsidRPr="008641DE">
        <w:rPr>
          <w:rFonts w:ascii="Times New Roman" w:eastAsia="Times New Roman" w:hAnsi="Times New Roman" w:cs="Times New Roman"/>
          <w:sz w:val="24"/>
          <w:szCs w:val="24"/>
        </w:rPr>
        <w:t xml:space="preserve"> would be sold by major retailers and recommended by trusted consumer groups. The fact that it’s being flogged on social media or through cold calls is the red flag.”</w:t>
      </w:r>
    </w:p>
    <w:p w14:paraId="3F1E3662" w14:textId="77777777" w:rsidR="007A588D" w:rsidRPr="008641DE" w:rsidRDefault="007A588D" w:rsidP="002F7CE6">
      <w:pPr>
        <w:spacing w:after="0" w:line="240" w:lineRule="auto"/>
        <w:ind w:firstLine="540"/>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 xml:space="preserve">For those who do receive an item, the device itself often poses a significant physical danger. Consumer watchdogs like Which? have repeatedly found these items—sold widely online for under </w:t>
      </w:r>
      <w:r w:rsidRPr="008641DE">
        <w:rPr>
          <w:rFonts w:ascii="Times New Roman" w:eastAsia="Times New Roman" w:hAnsi="Times New Roman" w:cs="Times New Roman"/>
          <w:sz w:val="24"/>
          <w:szCs w:val="24"/>
        </w:rPr>
        <w:lastRenderedPageBreak/>
        <w:t xml:space="preserve">£10—fail basic UK safety standards. Forensic investigations reveal shoddy workmanship, poor-quality soldering, substandard components, and dangerously short pins that can snap off easily. These critical defects create a substantial risk of the devices overheating, which can easily precipitate house fires. </w:t>
      </w:r>
      <w:r w:rsidRPr="008641DE">
        <w:rPr>
          <w:rFonts w:ascii="Times New Roman" w:eastAsia="Times New Roman" w:hAnsi="Times New Roman" w:cs="Times New Roman"/>
          <w:b/>
          <w:bCs/>
          <w:sz w:val="24"/>
          <w:szCs w:val="24"/>
        </w:rPr>
        <w:t>[III]</w:t>
      </w:r>
      <w:r w:rsidRPr="008641DE">
        <w:rPr>
          <w:rFonts w:ascii="Times New Roman" w:eastAsia="Times New Roman" w:hAnsi="Times New Roman" w:cs="Times New Roman"/>
          <w:sz w:val="24"/>
          <w:szCs w:val="24"/>
        </w:rPr>
        <w:t xml:space="preserve"> The items are therefore not just ineffectual; they are actively hazardous.</w:t>
      </w:r>
    </w:p>
    <w:p w14:paraId="0519274B" w14:textId="77777777" w:rsidR="007A588D" w:rsidRPr="008641DE" w:rsidRDefault="007A588D" w:rsidP="002F7CE6">
      <w:pPr>
        <w:spacing w:after="0" w:line="240" w:lineRule="auto"/>
        <w:ind w:firstLine="540"/>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 xml:space="preserve">The fraud also frequently functions as a pretext for more pernicious crimes. </w:t>
      </w:r>
      <w:r w:rsidRPr="008641DE">
        <w:rPr>
          <w:rFonts w:ascii="Times New Roman" w:eastAsia="Times New Roman" w:hAnsi="Times New Roman" w:cs="Times New Roman"/>
          <w:b/>
          <w:bCs/>
          <w:sz w:val="24"/>
          <w:szCs w:val="24"/>
          <w:u w:val="single"/>
        </w:rPr>
        <w:t xml:space="preserve">Criminals often use the purchase process itself as a ruse to harvest sensitive credit card details, perpetrating further financial fraud long after the initial transaction. </w:t>
      </w:r>
      <w:r w:rsidRPr="008641DE">
        <w:rPr>
          <w:rFonts w:ascii="Times New Roman" w:eastAsia="Times New Roman" w:hAnsi="Times New Roman" w:cs="Times New Roman"/>
          <w:b/>
          <w:bCs/>
          <w:sz w:val="24"/>
          <w:szCs w:val="24"/>
        </w:rPr>
        <w:t>[IV]</w:t>
      </w:r>
      <w:r w:rsidRPr="008641DE">
        <w:rPr>
          <w:rFonts w:ascii="Times New Roman" w:eastAsia="Times New Roman" w:hAnsi="Times New Roman" w:cs="Times New Roman"/>
          <w:sz w:val="24"/>
          <w:szCs w:val="24"/>
        </w:rPr>
        <w:t xml:space="preserve"> Experts categorically advise consumers to disregard these offers. For those genuinely seeking to reduce energy consumption, the only prudent course of action is to invest in verified, effective measures. Focusing on proven solutions like improving home insulation, optimizing boiler settings, or installing smart thermostats is the only reliable way to achieve energy efficiency, and any fraudulent ads should be reported immediately to local trading standards offices.</w:t>
      </w:r>
    </w:p>
    <w:p w14:paraId="31052BFC"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31:</w:t>
      </w:r>
      <w:r w:rsidRPr="008641DE">
        <w:rPr>
          <w:rFonts w:ascii="Times New Roman" w:eastAsia="Times New Roman" w:hAnsi="Times New Roman" w:cs="Times New Roman"/>
          <w:sz w:val="24"/>
          <w:szCs w:val="24"/>
        </w:rPr>
        <w:t xml:space="preserve"> According to paragraph 1, the sophisticated marketing of the fraudulent “eco-plugs” is deliberately engineered to ______.</w:t>
      </w:r>
    </w:p>
    <w:p w14:paraId="2E751DD1"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make spurious claims about optimizing the flow of household electricity</w:t>
      </w:r>
      <w:r w:rsidRPr="008641DE">
        <w:rPr>
          <w:rFonts w:ascii="Times New Roman" w:eastAsia="Times New Roman" w:hAnsi="Times New Roman" w:cs="Times New Roman"/>
          <w:sz w:val="24"/>
          <w:szCs w:val="24"/>
        </w:rPr>
        <w:br/>
        <w:t>B. be insistently promoted on social media and through unsolicited cold calls</w:t>
      </w:r>
      <w:r w:rsidRPr="008641DE">
        <w:rPr>
          <w:rFonts w:ascii="Times New Roman" w:eastAsia="Times New Roman" w:hAnsi="Times New Roman" w:cs="Times New Roman"/>
          <w:sz w:val="24"/>
          <w:szCs w:val="24"/>
        </w:rPr>
        <w:br/>
        <w:t>C. fabricate the Trustpilot reviews and supposed expert endorsements</w:t>
      </w:r>
      <w:r w:rsidRPr="008641DE">
        <w:rPr>
          <w:rFonts w:ascii="Times New Roman" w:eastAsia="Times New Roman" w:hAnsi="Times New Roman" w:cs="Times New Roman"/>
          <w:sz w:val="24"/>
          <w:szCs w:val="24"/>
        </w:rPr>
        <w:br/>
        <w:t>D. take advantage of the financial distress affecting susceptible consumers</w:t>
      </w:r>
    </w:p>
    <w:p w14:paraId="5E05A866"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32:</w:t>
      </w:r>
      <w:r w:rsidRPr="008641DE">
        <w:rPr>
          <w:rFonts w:ascii="Times New Roman" w:eastAsia="Times New Roman" w:hAnsi="Times New Roman" w:cs="Times New Roman"/>
          <w:sz w:val="24"/>
          <w:szCs w:val="24"/>
        </w:rPr>
        <w:t xml:space="preserve"> The word </w:t>
      </w:r>
      <w:r w:rsidRPr="008641DE">
        <w:rPr>
          <w:rFonts w:ascii="Times New Roman" w:eastAsia="Times New Roman" w:hAnsi="Times New Roman" w:cs="Times New Roman"/>
          <w:b/>
          <w:bCs/>
          <w:sz w:val="24"/>
          <w:szCs w:val="24"/>
          <w:u w:val="single"/>
        </w:rPr>
        <w:t>spurious</w:t>
      </w:r>
      <w:r w:rsidRPr="008641DE">
        <w:rPr>
          <w:rFonts w:ascii="Times New Roman" w:eastAsia="Times New Roman" w:hAnsi="Times New Roman" w:cs="Times New Roman"/>
          <w:sz w:val="24"/>
          <w:szCs w:val="24"/>
        </w:rPr>
        <w:t xml:space="preserve"> in paragraph 1 is closest in meaning to ______.</w:t>
      </w:r>
    </w:p>
    <w:p w14:paraId="1A1A4A37" w14:textId="2DFCBC7C"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unproven</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B. exa</w:t>
      </w:r>
      <w:r w:rsidR="00915B0A" w:rsidRPr="008641DE">
        <w:rPr>
          <w:rFonts w:ascii="Times New Roman" w:eastAsia="Times New Roman" w:hAnsi="Times New Roman" w:cs="Times New Roman"/>
          <w:sz w:val="24"/>
          <w:szCs w:val="24"/>
        </w:rPr>
        <w:t>ct</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C. false</w:t>
      </w:r>
      <w:r w:rsidRPr="008641DE">
        <w:rPr>
          <w:rFonts w:ascii="Times New Roman" w:eastAsia="Times New Roman" w:hAnsi="Times New Roman" w:cs="Times New Roman"/>
          <w:sz w:val="24"/>
          <w:szCs w:val="24"/>
        </w:rPr>
        <w:tab/>
        <w:t>D. technical</w:t>
      </w:r>
    </w:p>
    <w:p w14:paraId="7D9DEECD"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33:</w:t>
      </w:r>
      <w:r w:rsidRPr="008641DE">
        <w:rPr>
          <w:rFonts w:ascii="Times New Roman" w:eastAsia="Times New Roman" w:hAnsi="Times New Roman" w:cs="Times New Roman"/>
          <w:sz w:val="24"/>
          <w:szCs w:val="24"/>
        </w:rPr>
        <w:t xml:space="preserve"> What key fact about the plugs’ retail availability indicates they are fraudulent, according to Siobhan Blagbrough?</w:t>
      </w:r>
    </w:p>
    <w:p w14:paraId="2EDF31F9"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Their deceptively sophisticated marketing and phony expert endorsements.</w:t>
      </w:r>
      <w:r w:rsidRPr="008641DE">
        <w:rPr>
          <w:rFonts w:ascii="Times New Roman" w:eastAsia="Times New Roman" w:hAnsi="Times New Roman" w:cs="Times New Roman"/>
          <w:sz w:val="24"/>
          <w:szCs w:val="24"/>
        </w:rPr>
        <w:br/>
        <w:t>B. Their absence from the product lines of major, trusted retailers.</w:t>
      </w:r>
      <w:r w:rsidRPr="008641DE">
        <w:rPr>
          <w:rFonts w:ascii="Times New Roman" w:eastAsia="Times New Roman" w:hAnsi="Times New Roman" w:cs="Times New Roman"/>
          <w:sz w:val="24"/>
          <w:szCs w:val="24"/>
        </w:rPr>
        <w:br/>
        <w:t>C. Their dangerously poor workmanship and use of substandard components.</w:t>
      </w:r>
      <w:r w:rsidRPr="008641DE">
        <w:rPr>
          <w:rFonts w:ascii="Times New Roman" w:eastAsia="Times New Roman" w:hAnsi="Times New Roman" w:cs="Times New Roman"/>
          <w:sz w:val="24"/>
          <w:szCs w:val="24"/>
        </w:rPr>
        <w:br/>
        <w:t>D. The high price paid for a gadget that ultimately never arrives.</w:t>
      </w:r>
    </w:p>
    <w:p w14:paraId="438CEEE7"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34:</w:t>
      </w:r>
      <w:r w:rsidRPr="008641DE">
        <w:rPr>
          <w:rFonts w:ascii="Times New Roman" w:eastAsia="Times New Roman" w:hAnsi="Times New Roman" w:cs="Times New Roman"/>
          <w:sz w:val="24"/>
          <w:szCs w:val="24"/>
        </w:rPr>
        <w:t xml:space="preserve">The word </w:t>
      </w:r>
      <w:r w:rsidRPr="008641DE">
        <w:rPr>
          <w:rFonts w:ascii="Times New Roman" w:eastAsia="Times New Roman" w:hAnsi="Times New Roman" w:cs="Times New Roman"/>
          <w:b/>
          <w:bCs/>
          <w:sz w:val="24"/>
          <w:szCs w:val="24"/>
          <w:u w:val="single"/>
        </w:rPr>
        <w:t>it</w:t>
      </w:r>
      <w:r w:rsidRPr="008641DE">
        <w:rPr>
          <w:rFonts w:ascii="Times New Roman" w:eastAsia="Times New Roman" w:hAnsi="Times New Roman" w:cs="Times New Roman"/>
          <w:sz w:val="24"/>
          <w:szCs w:val="24"/>
        </w:rPr>
        <w:t xml:space="preserve"> in paragraph 2 refers to ______.</w:t>
      </w:r>
    </w:p>
    <w:p w14:paraId="10B5FEC5"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a device</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B. energy consumption</w:t>
      </w:r>
      <w:r w:rsidRPr="008641DE">
        <w:rPr>
          <w:rFonts w:ascii="Times New Roman" w:eastAsia="Times New Roman" w:hAnsi="Times New Roman" w:cs="Times New Roman"/>
          <w:sz w:val="24"/>
          <w:szCs w:val="24"/>
        </w:rPr>
        <w:br/>
        <w:t>C. a simple logical test</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D. a piece of plastic</w:t>
      </w:r>
    </w:p>
    <w:p w14:paraId="30FB7FCB"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35:</w:t>
      </w:r>
      <w:r w:rsidRPr="008641DE">
        <w:rPr>
          <w:rFonts w:ascii="Times New Roman" w:eastAsia="Times New Roman" w:hAnsi="Times New Roman" w:cs="Times New Roman"/>
          <w:sz w:val="24"/>
          <w:szCs w:val="24"/>
        </w:rPr>
        <w:t xml:space="preserve"> What did investigations by consumer watchdogs reveal about the plugs?</w:t>
      </w:r>
    </w:p>
    <w:p w14:paraId="3B625960" w14:textId="37C84316"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 xml:space="preserve">A. A </w:t>
      </w:r>
      <w:r w:rsidR="00915B0A" w:rsidRPr="008641DE">
        <w:rPr>
          <w:rFonts w:ascii="Times New Roman" w:eastAsia="Times New Roman" w:hAnsi="Times New Roman" w:cs="Times New Roman"/>
          <w:sz w:val="24"/>
          <w:szCs w:val="24"/>
        </w:rPr>
        <w:t>low</w:t>
      </w:r>
      <w:r w:rsidRPr="008641DE">
        <w:rPr>
          <w:rFonts w:ascii="Times New Roman" w:eastAsia="Times New Roman" w:hAnsi="Times New Roman" w:cs="Times New Roman"/>
          <w:sz w:val="24"/>
          <w:szCs w:val="24"/>
        </w:rPr>
        <w:t xml:space="preserve"> risk of the devices overheating and causing dangerous house fires.</w:t>
      </w:r>
      <w:r w:rsidRPr="008641DE">
        <w:rPr>
          <w:rFonts w:ascii="Times New Roman" w:eastAsia="Times New Roman" w:hAnsi="Times New Roman" w:cs="Times New Roman"/>
          <w:sz w:val="24"/>
          <w:szCs w:val="24"/>
        </w:rPr>
        <w:br/>
        <w:t>B. The widespread sale of these particular items online for less than ten pounds.</w:t>
      </w:r>
      <w:r w:rsidRPr="008641DE">
        <w:rPr>
          <w:rFonts w:ascii="Times New Roman" w:eastAsia="Times New Roman" w:hAnsi="Times New Roman" w:cs="Times New Roman"/>
          <w:sz w:val="24"/>
          <w:szCs w:val="24"/>
        </w:rPr>
        <w:br/>
        <w:t>C. A failure to meet basic electrical safety requirements due to poor construction.</w:t>
      </w:r>
      <w:r w:rsidRPr="008641DE">
        <w:rPr>
          <w:rFonts w:ascii="Times New Roman" w:eastAsia="Times New Roman" w:hAnsi="Times New Roman" w:cs="Times New Roman"/>
          <w:sz w:val="24"/>
          <w:szCs w:val="24"/>
        </w:rPr>
        <w:br/>
        <w:t>D. Their complete inability to reduce household electricity costs by any amount.</w:t>
      </w:r>
    </w:p>
    <w:p w14:paraId="470B8E6B"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 xml:space="preserve">Question 36: </w:t>
      </w:r>
      <w:r w:rsidRPr="008641DE">
        <w:rPr>
          <w:rFonts w:ascii="Times New Roman" w:eastAsia="Times New Roman" w:hAnsi="Times New Roman" w:cs="Times New Roman"/>
          <w:sz w:val="24"/>
          <w:szCs w:val="24"/>
        </w:rPr>
        <w:t>Which of the following best summarises paragraph 3?</w:t>
      </w:r>
    </w:p>
    <w:p w14:paraId="216370D8"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The actual devices delivered to consumers often pose significant safety hazards, seemingly reflecting a deliberate disregard for basic UK standards during manufacturing, which results in a considerable fire risk for unsuspecting households.</w:t>
      </w:r>
    </w:p>
    <w:p w14:paraId="7EECDD5D"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B. Poor-quality soldering and substandard components found in the energy-saving plugs appear to be a direct consequence of their low online price point, creating a situation where affordability inherently leads to considerable safety risks.</w:t>
      </w:r>
    </w:p>
    <w:p w14:paraId="5FF54340"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C. Consumer watchdogs find that a large number of energy-saving plugs, particularly those sold by unverified sellers, fail to meet basic safety requirements due to poor components, posing a significant and widespread fire risk for consumers.</w:t>
      </w:r>
    </w:p>
    <w:p w14:paraId="5F21E1DD"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lastRenderedPageBreak/>
        <w:t>D. When consumers actually receive items marketed as energy-saving plugs, the devices frequently constitute a serious physical threat due to substandard manufacturing uncovered in safety tests, posing a significant fire hazard.</w:t>
      </w:r>
    </w:p>
    <w:p w14:paraId="31E2BF8A"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 xml:space="preserve">Question 37: </w:t>
      </w:r>
      <w:r w:rsidRPr="008641DE">
        <w:rPr>
          <w:rFonts w:ascii="Times New Roman" w:eastAsia="Times New Roman" w:hAnsi="Times New Roman" w:cs="Times New Roman"/>
          <w:sz w:val="24"/>
          <w:szCs w:val="24"/>
        </w:rPr>
        <w:t xml:space="preserve"> Which of the following best paraphrases the underlined sentence in paragraph 4?</w:t>
      </w:r>
    </w:p>
    <w:p w14:paraId="62DAEC52"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Perpetrators often employ the payment procedure as a deception to obtain valuable card data, committing additional monetary crimes well past the original sale.</w:t>
      </w:r>
    </w:p>
    <w:p w14:paraId="03A8E1CE"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B. Further monetary crimes are often perpetrated by fraudsters long after the initial purchase, which is a method used to harvest sensitive credit card details.</w:t>
      </w:r>
    </w:p>
    <w:p w14:paraId="00EB516A"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C. Perpetrators frequently commit further financial fraud well past the original transaction, using it as a method for harvesting sensitive credit card details.</w:t>
      </w:r>
    </w:p>
    <w:p w14:paraId="5E9EFE1D"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D. By perpetrating further financial fraud long after the initial sale, criminals often use the purchase process itself as a ruse, allowing them to harvest sensitive card details.</w:t>
      </w:r>
    </w:p>
    <w:p w14:paraId="148777A1"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38:</w:t>
      </w:r>
      <w:r w:rsidRPr="008641DE">
        <w:rPr>
          <w:rFonts w:ascii="Times New Roman" w:eastAsia="Times New Roman" w:hAnsi="Times New Roman" w:cs="Times New Roman"/>
          <w:sz w:val="24"/>
          <w:szCs w:val="24"/>
        </w:rPr>
        <w:t xml:space="preserve"> Which of the following can be inferred from the passage?</w:t>
      </w:r>
    </w:p>
    <w:p w14:paraId="2C05194E"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Poor-quality soldering found inside fraudulent energy plug points toward their manufacture occurring in facilities with lax quality control.</w:t>
      </w:r>
    </w:p>
    <w:p w14:paraId="5AA8998E"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B. The sophisticated marketing involved means even consumers knowledgeable about technology often fall prey to deceptive energy-saving claims.</w:t>
      </w:r>
    </w:p>
    <w:p w14:paraId="1117BCB9"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C. The distribution channels used for fraudulent energy plugs, such as social media, are indicators that the products lack genuine credibility.</w:t>
      </w:r>
    </w:p>
    <w:p w14:paraId="56AFBA68"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D. Reporting fraudulent advertisements to local trading standards offices acts as an effective deterrent against the spread of energy-saving plug scams.</w:t>
      </w:r>
    </w:p>
    <w:p w14:paraId="2E8F0046"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39:</w:t>
      </w:r>
      <w:r w:rsidRPr="008641DE">
        <w:rPr>
          <w:rFonts w:ascii="Times New Roman" w:eastAsia="Times New Roman" w:hAnsi="Times New Roman" w:cs="Times New Roman"/>
          <w:sz w:val="24"/>
          <w:szCs w:val="24"/>
        </w:rPr>
        <w:t xml:space="preserve"> Where in the passage does the following sentence best fit?</w:t>
      </w:r>
    </w:p>
    <w:p w14:paraId="3F0A44C3" w14:textId="77777777" w:rsidR="007A588D" w:rsidRPr="008641DE" w:rsidRDefault="007A588D" w:rsidP="002F7CE6">
      <w:pPr>
        <w:spacing w:after="0" w:line="240" w:lineRule="auto"/>
        <w:jc w:val="center"/>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“The plug, therefore, is merely the vector for a more severe violation.”</w:t>
      </w:r>
    </w:p>
    <w:p w14:paraId="07FCC3AF"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[II]</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B. [III]</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C. [IV]</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D. [I]</w:t>
      </w:r>
    </w:p>
    <w:p w14:paraId="06EBD80F"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40:</w:t>
      </w:r>
      <w:r w:rsidRPr="008641DE">
        <w:rPr>
          <w:rFonts w:ascii="Times New Roman" w:eastAsia="Times New Roman" w:hAnsi="Times New Roman" w:cs="Times New Roman"/>
          <w:sz w:val="24"/>
          <w:szCs w:val="24"/>
        </w:rPr>
        <w:t xml:space="preserve"> Which of the following best summarises the passage?</w:t>
      </w:r>
    </w:p>
    <w:p w14:paraId="20CC75DE"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The widespread problem involving fake energy-saving plugs suggests a failure by social media platforms to police deceptive advertising, which allows criminals to target vulnerable households with ineffective, hazardous devices promoted via fake online reviews.</w:t>
      </w:r>
    </w:p>
    <w:p w14:paraId="5ED284E3"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B. The ineffectiveness of fake energy-saving plugs is directly connected to their danger, as both problems stem from cheap manufacturing used to increase profits, making verified energy efficiency methods the smarter alternative choice for homeowners seeking savings.</w:t>
      </w:r>
    </w:p>
    <w:p w14:paraId="4D40DDFE"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C. Fake energy-saving plug scams are a growing threat due to clever marketing and weak oversight; the devices pose serious fire risks and fraud potential, indicating that stronger government regulation is the necessary response alongside consumer education efforts.</w:t>
      </w:r>
    </w:p>
    <w:p w14:paraId="4C9137D5"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D. Fake energy-saving plugs are promoted via deceptive marketing, often leaving consumers with useless items or nothing, and delivered devices can also be dangerous, and the scam itself may enable further fraud, making verified efficiency methods the prudent choice.</w:t>
      </w:r>
    </w:p>
    <w:p w14:paraId="7A17C90E" w14:textId="77777777" w:rsidR="007A588D" w:rsidRPr="008641DE" w:rsidRDefault="007A588D" w:rsidP="002F7CE6">
      <w:pPr>
        <w:spacing w:after="0" w:line="240" w:lineRule="auto"/>
        <w:rPr>
          <w:rFonts w:ascii="Times New Roman" w:eastAsia="Times New Roman" w:hAnsi="Times New Roman" w:cs="Times New Roman"/>
          <w:sz w:val="24"/>
          <w:szCs w:val="24"/>
        </w:rPr>
      </w:pPr>
    </w:p>
    <w:p w14:paraId="7D8926C0" w14:textId="77777777" w:rsidR="007A588D" w:rsidRPr="008641DE" w:rsidRDefault="007A588D" w:rsidP="002F7CE6">
      <w:pPr>
        <w:spacing w:after="0" w:line="240" w:lineRule="auto"/>
        <w:jc w:val="center"/>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 THE END -----</w:t>
      </w:r>
    </w:p>
    <w:p w14:paraId="11A09FF2" w14:textId="77777777" w:rsidR="007A588D" w:rsidRPr="008641DE" w:rsidRDefault="007A588D" w:rsidP="002F7CE6">
      <w:pPr>
        <w:spacing w:after="0" w:line="240" w:lineRule="auto"/>
        <w:rPr>
          <w:rFonts w:ascii="Times New Roman" w:hAnsi="Times New Roman" w:cs="Times New Roman"/>
          <w:sz w:val="24"/>
          <w:szCs w:val="24"/>
        </w:rPr>
      </w:pPr>
    </w:p>
    <w:p w14:paraId="07DF1666" w14:textId="77777777" w:rsidR="007A588D" w:rsidRPr="008641DE" w:rsidRDefault="007A588D" w:rsidP="002F7CE6">
      <w:pPr>
        <w:spacing w:after="0" w:line="240" w:lineRule="auto"/>
        <w:jc w:val="both"/>
        <w:rPr>
          <w:rFonts w:ascii="Times New Roman" w:eastAsia="Times New Roman" w:hAnsi="Times New Roman" w:cs="Times New Roman"/>
          <w:i/>
          <w:color w:val="FF0000"/>
          <w:sz w:val="24"/>
          <w:szCs w:val="24"/>
        </w:rPr>
      </w:pPr>
      <w:r w:rsidRPr="008641DE">
        <w:rPr>
          <w:rFonts w:ascii="Times New Roman" w:eastAsia="Times New Roman" w:hAnsi="Times New Roman" w:cs="Times New Roman"/>
          <w:i/>
          <w:color w:val="FF0000"/>
          <w:sz w:val="24"/>
          <w:szCs w:val="24"/>
        </w:rPr>
        <w:t xml:space="preserve">Khi mùa đông đến gần và hóa đơn năng lượng tiếp tục tăng vọt, người tiêu dùng đang bị nhắm mục tiêu bởi một vụ lừa đảo ngấm ngầm và nguy hiểm liên quan đến "phích cắm tiết kiệm điện". Những thiết bị lừa đảo này, được tiếp thị dưới các tên gọi khác như "phích cắm sinh thái" hoặc "bộ điều chỉnh điện áp," được quảng bá một cách dai dẳng trên mạng xã hội và thông qua các cuộc gọi chào hàng không mong muốn. Chúng đưa ra những tuyên bố sai lệch về việc cắt giảm chi phíđiện sinh hoạt từ 30% trở lên bằng cách được cho là tối ưu hóa dòng điện. Hoạt động tiếp thị thường tinh vi một cách </w:t>
      </w:r>
      <w:r w:rsidRPr="008641DE">
        <w:rPr>
          <w:rFonts w:ascii="Times New Roman" w:eastAsia="Times New Roman" w:hAnsi="Times New Roman" w:cs="Times New Roman"/>
          <w:i/>
          <w:color w:val="FF0000"/>
          <w:sz w:val="24"/>
          <w:szCs w:val="24"/>
        </w:rPr>
        <w:lastRenderedPageBreak/>
        <w:t>lừa đảo, thường xuyên được củng cố bởi các đánh giá Trustpilot bịa đặt và những lời chứng thực giả mạo từ các chuyên gia được cho là có thật, tạo ra một vỏ bọc hợp pháp được thiết kế để nhắm vào các hộ gia đình dễ bị tổn thương.</w:t>
      </w:r>
    </w:p>
    <w:p w14:paraId="146B0E77" w14:textId="77777777" w:rsidR="007A588D" w:rsidRPr="008641DE" w:rsidRDefault="007A588D" w:rsidP="002F7CE6">
      <w:pPr>
        <w:spacing w:after="0" w:line="240" w:lineRule="auto"/>
        <w:jc w:val="both"/>
        <w:rPr>
          <w:rFonts w:ascii="Times New Roman" w:eastAsia="Times New Roman" w:hAnsi="Times New Roman" w:cs="Times New Roman"/>
          <w:i/>
          <w:color w:val="FF0000"/>
          <w:sz w:val="24"/>
          <w:szCs w:val="24"/>
        </w:rPr>
      </w:pPr>
    </w:p>
    <w:p w14:paraId="6A16A2AD" w14:textId="77777777" w:rsidR="007A588D" w:rsidRPr="008641DE" w:rsidRDefault="007A588D" w:rsidP="002F7CE6">
      <w:pPr>
        <w:spacing w:after="0" w:line="240" w:lineRule="auto"/>
        <w:jc w:val="both"/>
        <w:rPr>
          <w:rFonts w:ascii="Times New Roman" w:eastAsia="Times New Roman" w:hAnsi="Times New Roman" w:cs="Times New Roman"/>
          <w:i/>
          <w:color w:val="FF0000"/>
          <w:sz w:val="24"/>
          <w:szCs w:val="24"/>
        </w:rPr>
      </w:pPr>
      <w:r w:rsidRPr="008641DE">
        <w:rPr>
          <w:rFonts w:ascii="Times New Roman" w:eastAsia="Times New Roman" w:hAnsi="Times New Roman" w:cs="Times New Roman"/>
          <w:i/>
          <w:color w:val="FF0000"/>
          <w:sz w:val="24"/>
          <w:szCs w:val="24"/>
        </w:rPr>
        <w:t>Tuy nhiên, thực tế là người tiêu dùng luôn phải đối mặt với những kết quả tiêu cực. Theo quản lý tội phạm tài chính Siobhan Blagbrough, nhiều nạn nhân bị lừa trả hàng trăm bảng cho một thiết bị mà đơn giản là không bao giờ đến tay. Trong các trường hợp khác, một miếng nhựa rẻ tiền, vô dụng được giao mà không có tác dụng rõ rệt nào đối với việc tiêu thụ năng lượng. Blagbrough đưa ra một phép thử logic đơn giản: "Nếu một thiết bị thực sự có thể cắt giảm hóa đơn tiền điện hàng trăm bảng, nó sẽ được bán bởi các nhà bán lẻ lớn và được các nhóm người tiêu dùng đáng tin cậy khuyên dùng. Việc nó đang được rao bán trên mạng xã hội hoặc qua các cuộc gọi chào hàng là dấu hiệu đáng ngờ.”</w:t>
      </w:r>
    </w:p>
    <w:p w14:paraId="016BB093" w14:textId="77777777" w:rsidR="007A588D" w:rsidRPr="008641DE" w:rsidRDefault="007A588D" w:rsidP="002F7CE6">
      <w:pPr>
        <w:spacing w:after="0" w:line="240" w:lineRule="auto"/>
        <w:jc w:val="both"/>
        <w:rPr>
          <w:rFonts w:ascii="Times New Roman" w:eastAsia="Times New Roman" w:hAnsi="Times New Roman" w:cs="Times New Roman"/>
          <w:i/>
          <w:color w:val="FF0000"/>
          <w:sz w:val="24"/>
          <w:szCs w:val="24"/>
        </w:rPr>
      </w:pPr>
    </w:p>
    <w:p w14:paraId="1B61B632" w14:textId="77777777" w:rsidR="007A588D" w:rsidRPr="008641DE" w:rsidRDefault="007A588D" w:rsidP="002F7CE6">
      <w:pPr>
        <w:spacing w:after="0" w:line="240" w:lineRule="auto"/>
        <w:jc w:val="both"/>
        <w:rPr>
          <w:rFonts w:ascii="Times New Roman" w:eastAsia="Times New Roman" w:hAnsi="Times New Roman" w:cs="Times New Roman"/>
          <w:i/>
          <w:color w:val="FF0000"/>
          <w:sz w:val="24"/>
          <w:szCs w:val="24"/>
        </w:rPr>
      </w:pPr>
      <w:r w:rsidRPr="008641DE">
        <w:rPr>
          <w:rFonts w:ascii="Times New Roman" w:eastAsia="Times New Roman" w:hAnsi="Times New Roman" w:cs="Times New Roman"/>
          <w:i/>
          <w:color w:val="FF0000"/>
          <w:sz w:val="24"/>
          <w:szCs w:val="24"/>
        </w:rPr>
        <w:t>Đối với những người có nhận được hàng, bản thân thiết bị thường gây ra một mối nguy hiểm vật lý đáng kể. Các cơ quan giám sát người tiêu dùng như Which? đã nhiều lần phát hiện những mặt hàng này được bán rộng rãi trên mạng với giá dưới 10 bảng Anh-không đạt các tiêu chuẩn an toàn cơ bản của Vương quốc Anh. Các cuộc điều tra pháp lý cho thấy tay nghề cẩu thả, hàn chất lượng kém, linh kiện không đạt chuẩn và các chân cắm ngắn nguy hiểm có thể dễ dàng gãy rời. Những khiếm khuyết nghiêm trọng này tạo ra nguy cơ đáng kể về việc các thiết bị quá nhiệt, có thể dễ dàng gây ra hỏa hoạn. Do đó, các mặt hàng này không chỉ vô hiệu; chúng còn chủ động gây nguy hiểm.</w:t>
      </w:r>
    </w:p>
    <w:p w14:paraId="0E9757E3" w14:textId="77777777" w:rsidR="007A588D" w:rsidRPr="008641DE" w:rsidRDefault="007A588D" w:rsidP="002F7CE6">
      <w:pPr>
        <w:spacing w:after="0" w:line="240" w:lineRule="auto"/>
        <w:jc w:val="both"/>
        <w:rPr>
          <w:rFonts w:ascii="Times New Roman" w:eastAsia="Times New Roman" w:hAnsi="Times New Roman" w:cs="Times New Roman"/>
          <w:i/>
          <w:color w:val="FF0000"/>
          <w:sz w:val="24"/>
          <w:szCs w:val="24"/>
        </w:rPr>
      </w:pPr>
    </w:p>
    <w:p w14:paraId="5F135586" w14:textId="77777777" w:rsidR="007A588D" w:rsidRPr="008641DE" w:rsidRDefault="007A588D" w:rsidP="002F7CE6">
      <w:pPr>
        <w:spacing w:after="0" w:line="240" w:lineRule="auto"/>
        <w:jc w:val="both"/>
        <w:rPr>
          <w:rFonts w:ascii="Times New Roman" w:eastAsia="Times New Roman" w:hAnsi="Times New Roman" w:cs="Times New Roman"/>
          <w:i/>
          <w:color w:val="FF0000"/>
          <w:sz w:val="24"/>
          <w:szCs w:val="24"/>
        </w:rPr>
      </w:pPr>
      <w:r w:rsidRPr="008641DE">
        <w:rPr>
          <w:rFonts w:ascii="Times New Roman" w:eastAsia="Times New Roman" w:hAnsi="Times New Roman" w:cs="Times New Roman"/>
          <w:i/>
          <w:color w:val="FF0000"/>
          <w:sz w:val="24"/>
          <w:szCs w:val="24"/>
        </w:rPr>
        <w:t>Trò lừa đảo này cũng thường hoạt động như một cái cớ cho những tội phạm nguy hiểm hơn. Tội phạm thường sử dụng chính quy trình mua hàng như một mưu mẹo để thu thập chi tiết thẻ tín dụng nhạy cảm, thực hiện thêm hành vi gian lận tài chính sau khi giao dịch ban đầu đã qua. Do đó, phích cắm chỉ đơn thuần là phương tiện cho một sự vi phạm nghiêm trọng hơn. Các chuyên gia dứt khoát khuyên người tiêu dùng bỏ qua những lời chào hàng này. Đối với những người thực sự tìm cách giảm tiêu thụ năng lượng, hành động thận trọng duy nhất là đầu tư vào các biện pháp hiệu quả, đã được xác minh. Tập trung vào các giải pháp đã được chứng minh như cải thiện cách nhiệt cho nhà cửa, tối ưu hóa cài đặt lò hơi, hoặc lắp đặt bộ điều nhiệt thông minh là cách đáng tin cậy duy nhất để đạt được hiệu quả năng lượng, và bất kỳ quảng cáo lừa đảo nào cũng nên được báo cáo ngay lập tức cho các văn phòng tiêu chuẩn thương mại địa phương.</w:t>
      </w:r>
    </w:p>
    <w:p w14:paraId="03C4E4C4"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31:</w:t>
      </w:r>
      <w:r w:rsidRPr="008641DE">
        <w:rPr>
          <w:rFonts w:ascii="Times New Roman" w:eastAsia="Times New Roman" w:hAnsi="Times New Roman" w:cs="Times New Roman"/>
          <w:sz w:val="24"/>
          <w:szCs w:val="24"/>
        </w:rPr>
        <w:t xml:space="preserve"> According to paragraph 1, the sophisticated marketing of the fraudulent “eco-plugs” is deliberately engineered to ______.</w:t>
      </w:r>
    </w:p>
    <w:p w14:paraId="3388DE5D"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make spurious claims about optimizing the flow of household electricity</w:t>
      </w:r>
      <w:r w:rsidRPr="008641DE">
        <w:rPr>
          <w:rFonts w:ascii="Times New Roman" w:eastAsia="Times New Roman" w:hAnsi="Times New Roman" w:cs="Times New Roman"/>
          <w:sz w:val="24"/>
          <w:szCs w:val="24"/>
        </w:rPr>
        <w:br/>
        <w:t>B. be insistently promoted on social media and through unsolicited cold calls</w:t>
      </w:r>
      <w:r w:rsidRPr="008641DE">
        <w:rPr>
          <w:rFonts w:ascii="Times New Roman" w:eastAsia="Times New Roman" w:hAnsi="Times New Roman" w:cs="Times New Roman"/>
          <w:sz w:val="24"/>
          <w:szCs w:val="24"/>
        </w:rPr>
        <w:br/>
        <w:t>C. fabricate the Trustpilot reviews and supposed expert endorsements</w:t>
      </w:r>
      <w:r w:rsidRPr="008641DE">
        <w:rPr>
          <w:rFonts w:ascii="Times New Roman" w:eastAsia="Times New Roman" w:hAnsi="Times New Roman" w:cs="Times New Roman"/>
          <w:sz w:val="24"/>
          <w:szCs w:val="24"/>
        </w:rPr>
        <w:br/>
      </w:r>
      <w:r w:rsidRPr="008641DE">
        <w:rPr>
          <w:rFonts w:ascii="Times New Roman" w:eastAsia="Times New Roman" w:hAnsi="Times New Roman" w:cs="Times New Roman"/>
          <w:sz w:val="24"/>
          <w:szCs w:val="24"/>
          <w:highlight w:val="yellow"/>
        </w:rPr>
        <w:t>D. take advantage of the financial distress affecting susceptible consumers</w:t>
      </w:r>
    </w:p>
    <w:p w14:paraId="24C7613D" w14:textId="77777777" w:rsidR="007A588D" w:rsidRPr="008641DE" w:rsidRDefault="007A588D"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Theo đoạn 1, hoạt động tiếp thị tinh vi của các "phích cắm tiết kiệm điện" lừa đảo được cố tình thiết kế để _____</w:t>
      </w:r>
    </w:p>
    <w:p w14:paraId="0FEA37A1"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đưa ra những tuyên bố sai lệch về việc tối ưu hóa dòng điện trong gia đình</w:t>
      </w:r>
    </w:p>
    <w:p w14:paraId="2764E67E"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B. được quảng bá một cách dai dẳng trên mạng xã hội và thông qua các cuộc gọi chào hàng không mong muốn</w:t>
      </w:r>
    </w:p>
    <w:p w14:paraId="64EB42CB"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 bịa đặt các đánh giá Trustpilot và những lời chứng thực được cho là của chuyên gia</w:t>
      </w:r>
    </w:p>
    <w:p w14:paraId="306E497A" w14:textId="77777777" w:rsidR="007A588D" w:rsidRPr="008641DE" w:rsidRDefault="007A588D"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D. lợi dụng tình trạng khó khăn tài chính ảnh hưởng đến những người tiêu dùng dễ bị tổn thương</w:t>
      </w:r>
    </w:p>
    <w:p w14:paraId="12059E19"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b/>
          <w:i/>
          <w:color w:val="000000"/>
          <w:sz w:val="24"/>
          <w:szCs w:val="24"/>
        </w:rPr>
        <w:t>CĂN CỨ VÀO THÔNG TIN</w:t>
      </w:r>
      <w:r w:rsidRPr="008641DE">
        <w:rPr>
          <w:rFonts w:ascii="Times New Roman" w:eastAsia="Times New Roman" w:hAnsi="Times New Roman" w:cs="Times New Roman"/>
          <w:i/>
          <w:color w:val="000000"/>
          <w:sz w:val="24"/>
          <w:szCs w:val="24"/>
        </w:rPr>
        <w:t>: The marketing is often</w:t>
      </w:r>
      <w:r w:rsidRPr="008641DE">
        <w:rPr>
          <w:rFonts w:ascii="Times New Roman" w:eastAsia="Times New Roman" w:hAnsi="Times New Roman" w:cs="Times New Roman"/>
          <w:i/>
          <w:sz w:val="24"/>
          <w:szCs w:val="24"/>
        </w:rPr>
        <w:t xml:space="preserve"> </w:t>
      </w:r>
      <w:r w:rsidRPr="008641DE">
        <w:rPr>
          <w:rFonts w:ascii="Times New Roman" w:eastAsia="Times New Roman" w:hAnsi="Times New Roman" w:cs="Times New Roman"/>
          <w:i/>
          <w:color w:val="000000"/>
          <w:sz w:val="24"/>
          <w:szCs w:val="24"/>
        </w:rPr>
        <w:t xml:space="preserve">deceptively sophisticated, frequently bolstered by fabricated Trustpilot reviews and phony endorsements from supposed experts, creating a veneer of legitimacy designed to prey on vulnerable households. (Hoạt động tiếp thị thường tinh vi một cách lừa </w:t>
      </w:r>
      <w:r w:rsidRPr="008641DE">
        <w:rPr>
          <w:rFonts w:ascii="Times New Roman" w:eastAsia="Times New Roman" w:hAnsi="Times New Roman" w:cs="Times New Roman"/>
          <w:i/>
          <w:color w:val="000000"/>
          <w:sz w:val="24"/>
          <w:szCs w:val="24"/>
        </w:rPr>
        <w:lastRenderedPageBreak/>
        <w:t>đảo, thường xuyên được củng cố bởi các đánh giá Trustpilot bịa đặt và những lời chứng thực giả mạo từ các chuyên gia được cho là có thật, tạo ra một vỏ bọc hợp pháp được thiết kế để nhắm vào các hộ gia đình dễ bị tổn thương.) =&gt; Câu trích dẫn mô tả hoạt động tiếp thị là "tinh vi một cách lừa đảo" và nêu rõ mục đích cuối cùng của việc tạo ra "vỏ bọc hợp pháp" là "được thiết kế để nhắm vào các hộ gia đình dễ bị tổn thương" (designed to prey on vulnerable households). Phương án D diễn đạt lại chính xác mục tiêu này.</w:t>
      </w:r>
    </w:p>
    <w:p w14:paraId="7C8ED136" w14:textId="77777777" w:rsidR="007A588D" w:rsidRPr="008641DE" w:rsidRDefault="007A588D"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 xml:space="preserve">o "take advantage of the financial distress affecting susceptible consumers" (lợi dụng tình trạng khó khăn tài chính ảnh hưởng đến những người tiêu dùng dễ bị tổn thương) ~ "designed to prey on vulnerable households" (được thiết kế để nhằm vào các hộ gia đình dễ bị tổn thương). </w:t>
      </w:r>
    </w:p>
    <w:p w14:paraId="0DFD044C"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Bối cảnh bài viết (mùa đông đến, hóa đơn năng lượng tăng) cũng củng cố ý về "khó khăn tài chính".Giải thích các đáp án sai:</w:t>
      </w:r>
    </w:p>
    <w:p w14:paraId="3E9A9EDE"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A: Việc đưa ra "tuyên bố sai lệch" là một phần của hoạt động tiếp thị, nhưng không phải là mục đích cuối cùng của sự tinh vi.</w:t>
      </w:r>
    </w:p>
    <w:p w14:paraId="4CCD7A86"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B: Việc quảng bá dai dẳng là cách thức thực hiện, không phải là mục đích của sự tinh vi trong hoạt động tiếp thị.</w:t>
      </w:r>
    </w:p>
    <w:p w14:paraId="01E23249"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C: Việc "bịa đặt đánh giá và chứng thực" là cách thức để tạo ra vỏ bọc hợp pháp, chứ không phải là mục đích cuối cùng của toàn bộ hoạt động tiếp thị tinh vi. Mục đích cuối cùng là để lợi dụng người tiêu dùng.</w:t>
      </w:r>
    </w:p>
    <w:p w14:paraId="5DAFD88F" w14:textId="77777777" w:rsidR="007A588D" w:rsidRPr="008641DE" w:rsidRDefault="007A588D"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D là đáp án phù hợp.</w:t>
      </w:r>
    </w:p>
    <w:p w14:paraId="3E13CF14"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32:</w:t>
      </w:r>
      <w:r w:rsidRPr="008641DE">
        <w:rPr>
          <w:rFonts w:ascii="Times New Roman" w:eastAsia="Times New Roman" w:hAnsi="Times New Roman" w:cs="Times New Roman"/>
          <w:sz w:val="24"/>
          <w:szCs w:val="24"/>
        </w:rPr>
        <w:t xml:space="preserve"> The word </w:t>
      </w:r>
      <w:r w:rsidRPr="008641DE">
        <w:rPr>
          <w:rFonts w:ascii="Times New Roman" w:eastAsia="Times New Roman" w:hAnsi="Times New Roman" w:cs="Times New Roman"/>
          <w:b/>
          <w:bCs/>
          <w:sz w:val="24"/>
          <w:szCs w:val="24"/>
          <w:u w:val="single"/>
        </w:rPr>
        <w:t>spurious</w:t>
      </w:r>
      <w:r w:rsidRPr="008641DE">
        <w:rPr>
          <w:rFonts w:ascii="Times New Roman" w:eastAsia="Times New Roman" w:hAnsi="Times New Roman" w:cs="Times New Roman"/>
          <w:sz w:val="24"/>
          <w:szCs w:val="24"/>
        </w:rPr>
        <w:t xml:space="preserve"> in paragraph 1 is closest in meaning to ______.</w:t>
      </w:r>
    </w:p>
    <w:p w14:paraId="18FBF6AE" w14:textId="1D06DE7D"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unproven</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B. ex</w:t>
      </w:r>
      <w:r w:rsidR="00D63282" w:rsidRPr="008641DE">
        <w:rPr>
          <w:rFonts w:ascii="Times New Roman" w:eastAsia="Times New Roman" w:hAnsi="Times New Roman" w:cs="Times New Roman"/>
          <w:sz w:val="24"/>
          <w:szCs w:val="24"/>
        </w:rPr>
        <w:t>act</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highlight w:val="yellow"/>
        </w:rPr>
        <w:t>C. false</w:t>
      </w:r>
      <w:r w:rsidRPr="008641DE">
        <w:rPr>
          <w:rFonts w:ascii="Times New Roman" w:eastAsia="Times New Roman" w:hAnsi="Times New Roman" w:cs="Times New Roman"/>
          <w:sz w:val="24"/>
          <w:szCs w:val="24"/>
        </w:rPr>
        <w:tab/>
        <w:t>D. technical</w:t>
      </w:r>
    </w:p>
    <w:p w14:paraId="15331E78"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Từ "</w:t>
      </w:r>
      <w:r w:rsidRPr="008641DE">
        <w:rPr>
          <w:rFonts w:ascii="Times New Roman" w:eastAsia="Times New Roman" w:hAnsi="Times New Roman" w:cs="Times New Roman"/>
          <w:b/>
          <w:i/>
          <w:color w:val="000000"/>
          <w:sz w:val="24"/>
          <w:szCs w:val="24"/>
        </w:rPr>
        <w:t>spurious</w:t>
      </w:r>
      <w:r w:rsidRPr="008641DE">
        <w:rPr>
          <w:rFonts w:ascii="Times New Roman" w:eastAsia="Times New Roman" w:hAnsi="Times New Roman" w:cs="Times New Roman"/>
          <w:i/>
          <w:color w:val="000000"/>
          <w:sz w:val="24"/>
          <w:szCs w:val="24"/>
        </w:rPr>
        <w:t>" trong đoạn 1 gần nghĩa nhất với ______</w:t>
      </w:r>
    </w:p>
    <w:p w14:paraId="6524B057"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Xét các đáp án:</w:t>
      </w:r>
    </w:p>
    <w:p w14:paraId="4B8DF623"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unproven (adj): chưa được chứng minh, chưa được kiểm chứng</w:t>
      </w:r>
    </w:p>
    <w:p w14:paraId="20287236" w14:textId="3DC86AB9"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B. exa</w:t>
      </w:r>
      <w:r w:rsidR="00D63282" w:rsidRPr="008641DE">
        <w:rPr>
          <w:rFonts w:ascii="Times New Roman" w:eastAsia="Times New Roman" w:hAnsi="Times New Roman" w:cs="Times New Roman"/>
          <w:i/>
          <w:color w:val="000000"/>
          <w:sz w:val="24"/>
          <w:szCs w:val="24"/>
        </w:rPr>
        <w:t>ct (adj): chính xác</w:t>
      </w:r>
    </w:p>
    <w:p w14:paraId="4AB23EC2"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 false(adj): sai, sai lệch, giả mạo</w:t>
      </w:r>
    </w:p>
    <w:p w14:paraId="331E7AB5"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D. technical(adj): thuộc về kỹ thuật, chuyên môn</w:t>
      </w:r>
    </w:p>
    <w:p w14:paraId="3356509D" w14:textId="77777777" w:rsidR="007A588D" w:rsidRPr="008641DE" w:rsidRDefault="007A588D"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CĂN CỨ VÀO THÔNG TIN:</w:t>
      </w:r>
    </w:p>
    <w:p w14:paraId="115F6F3B" w14:textId="77777777" w:rsidR="007A588D" w:rsidRPr="008641DE" w:rsidRDefault="007A588D"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b/>
          <w:i/>
          <w:color w:val="000000"/>
          <w:sz w:val="24"/>
          <w:szCs w:val="24"/>
        </w:rPr>
        <w:t>Đoạn 1</w:t>
      </w:r>
      <w:r w:rsidRPr="008641DE">
        <w:rPr>
          <w:rFonts w:ascii="Times New Roman" w:eastAsia="Times New Roman" w:hAnsi="Times New Roman" w:cs="Times New Roman"/>
          <w:i/>
          <w:color w:val="000000"/>
          <w:sz w:val="24"/>
          <w:szCs w:val="24"/>
        </w:rPr>
        <w:t xml:space="preserve">: They make </w:t>
      </w:r>
      <w:r w:rsidRPr="008641DE">
        <w:rPr>
          <w:rFonts w:ascii="Times New Roman" w:eastAsia="Times New Roman" w:hAnsi="Times New Roman" w:cs="Times New Roman"/>
          <w:b/>
          <w:i/>
          <w:color w:val="000000"/>
          <w:sz w:val="24"/>
          <w:szCs w:val="24"/>
        </w:rPr>
        <w:t>spurious</w:t>
      </w:r>
      <w:r w:rsidRPr="008641DE">
        <w:rPr>
          <w:rFonts w:ascii="Times New Roman" w:eastAsia="Times New Roman" w:hAnsi="Times New Roman" w:cs="Times New Roman"/>
          <w:i/>
          <w:color w:val="000000"/>
          <w:sz w:val="24"/>
          <w:szCs w:val="24"/>
        </w:rPr>
        <w:t xml:space="preserve"> claims of curtailing household electricity costs by 30% or more by supposedly optimizing the flow of electricity. (Chúng đưa ra những tuyên bố </w:t>
      </w:r>
      <w:r w:rsidRPr="008641DE">
        <w:rPr>
          <w:rFonts w:ascii="Times New Roman" w:eastAsia="Times New Roman" w:hAnsi="Times New Roman" w:cs="Times New Roman"/>
          <w:b/>
          <w:i/>
          <w:color w:val="000000"/>
          <w:sz w:val="24"/>
          <w:szCs w:val="24"/>
        </w:rPr>
        <w:t>sai lệch</w:t>
      </w:r>
      <w:r w:rsidRPr="008641DE">
        <w:rPr>
          <w:rFonts w:ascii="Times New Roman" w:eastAsia="Times New Roman" w:hAnsi="Times New Roman" w:cs="Times New Roman"/>
          <w:i/>
          <w:color w:val="000000"/>
          <w:sz w:val="24"/>
          <w:szCs w:val="24"/>
        </w:rPr>
        <w:t xml:space="preserve"> về việc cắt giảm chi phí điện sinh hoạt từ 30% trở lên bằng cách được cho là tối ưu hóa dòng điện.) </w:t>
      </w:r>
    </w:p>
    <w:p w14:paraId="153AD5E5"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-&gt; Từ "</w:t>
      </w:r>
      <w:r w:rsidRPr="008641DE">
        <w:rPr>
          <w:rFonts w:ascii="Times New Roman" w:eastAsia="Times New Roman" w:hAnsi="Times New Roman" w:cs="Times New Roman"/>
          <w:b/>
          <w:i/>
          <w:color w:val="000000"/>
          <w:sz w:val="24"/>
          <w:szCs w:val="24"/>
        </w:rPr>
        <w:t>spurious</w:t>
      </w:r>
      <w:r w:rsidRPr="008641DE">
        <w:rPr>
          <w:rFonts w:ascii="Times New Roman" w:eastAsia="Times New Roman" w:hAnsi="Times New Roman" w:cs="Times New Roman"/>
          <w:i/>
          <w:color w:val="000000"/>
          <w:sz w:val="24"/>
          <w:szCs w:val="24"/>
        </w:rPr>
        <w:t xml:space="preserve">" (adj): có nghĩa là không đúng sự thật, giả mạo, mặc dù có vẻ là thật ~ </w:t>
      </w:r>
      <w:r w:rsidRPr="008641DE">
        <w:rPr>
          <w:rFonts w:ascii="Times New Roman" w:eastAsia="Times New Roman" w:hAnsi="Times New Roman" w:cs="Times New Roman"/>
          <w:b/>
          <w:i/>
          <w:color w:val="000000"/>
          <w:sz w:val="24"/>
          <w:szCs w:val="24"/>
        </w:rPr>
        <w:t>false</w:t>
      </w:r>
      <w:r w:rsidRPr="008641DE">
        <w:rPr>
          <w:rFonts w:ascii="Times New Roman" w:eastAsia="Times New Roman" w:hAnsi="Times New Roman" w:cs="Times New Roman"/>
          <w:i/>
          <w:color w:val="000000"/>
          <w:sz w:val="24"/>
          <w:szCs w:val="24"/>
        </w:rPr>
        <w:t>.</w:t>
      </w:r>
    </w:p>
    <w:p w14:paraId="0D2C7328" w14:textId="77777777" w:rsidR="007A588D" w:rsidRPr="008641DE" w:rsidRDefault="007A588D"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C là đáp án phù hợp</w:t>
      </w:r>
    </w:p>
    <w:p w14:paraId="7D4A8B83"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33:</w:t>
      </w:r>
      <w:r w:rsidRPr="008641DE">
        <w:rPr>
          <w:rFonts w:ascii="Times New Roman" w:eastAsia="Times New Roman" w:hAnsi="Times New Roman" w:cs="Times New Roman"/>
          <w:sz w:val="24"/>
          <w:szCs w:val="24"/>
        </w:rPr>
        <w:t xml:space="preserve"> What key fact about the plugs’ retail availability indicates they are fraudulent, according to Siobhan Blagbrough?</w:t>
      </w:r>
    </w:p>
    <w:p w14:paraId="2FD71375"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Their deceptively sophisticated marketing and phony expert endorsements.</w:t>
      </w:r>
      <w:r w:rsidRPr="008641DE">
        <w:rPr>
          <w:rFonts w:ascii="Times New Roman" w:eastAsia="Times New Roman" w:hAnsi="Times New Roman" w:cs="Times New Roman"/>
          <w:sz w:val="24"/>
          <w:szCs w:val="24"/>
        </w:rPr>
        <w:br/>
      </w:r>
      <w:r w:rsidRPr="008641DE">
        <w:rPr>
          <w:rFonts w:ascii="Times New Roman" w:eastAsia="Times New Roman" w:hAnsi="Times New Roman" w:cs="Times New Roman"/>
          <w:sz w:val="24"/>
          <w:szCs w:val="24"/>
          <w:highlight w:val="yellow"/>
        </w:rPr>
        <w:t>B. Their absence from the product lines of major, trusted retailers.</w:t>
      </w:r>
      <w:r w:rsidRPr="008641DE">
        <w:rPr>
          <w:rFonts w:ascii="Times New Roman" w:eastAsia="Times New Roman" w:hAnsi="Times New Roman" w:cs="Times New Roman"/>
          <w:sz w:val="24"/>
          <w:szCs w:val="24"/>
        </w:rPr>
        <w:br/>
        <w:t>C. Their dangerously poor workmanship and use of substandard components.</w:t>
      </w:r>
      <w:r w:rsidRPr="008641DE">
        <w:rPr>
          <w:rFonts w:ascii="Times New Roman" w:eastAsia="Times New Roman" w:hAnsi="Times New Roman" w:cs="Times New Roman"/>
          <w:sz w:val="24"/>
          <w:szCs w:val="24"/>
        </w:rPr>
        <w:br/>
        <w:t>D. The high price paid for a gadget that ultimately never arrives.</w:t>
      </w:r>
    </w:p>
    <w:p w14:paraId="69123483" w14:textId="77777777" w:rsidR="007A588D" w:rsidRPr="008641DE" w:rsidRDefault="007A588D"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Theo Siobhan Blagbrough, sự thật quan trọng nào về việc bán lẻ các phích cắm này cho thấy chúng là lừa đảo?</w:t>
      </w:r>
    </w:p>
    <w:p w14:paraId="7A756A97"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Hoạt động tiếp thị tinh vi một cách lừa đảo và những lời chứng thực giả mạo từ chuyên gia.</w:t>
      </w:r>
    </w:p>
    <w:p w14:paraId="05871D5E"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B. Sự vắng mặt của chúng trong các dòng sản phẩm của các nhà bán lẻ lớn, đáng tin cậy.</w:t>
      </w:r>
    </w:p>
    <w:p w14:paraId="2B7E5207"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 Tay nghề kém nguy hiểm và việc sử dụng các linh kiện không đạt chuẩn.</w:t>
      </w:r>
    </w:p>
    <w:p w14:paraId="281D96D5"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D. Giá cao phải trả cho một thiết bị mà cuối cùng không bao giờ đến tay người mua</w:t>
      </w:r>
    </w:p>
    <w:p w14:paraId="12303D60" w14:textId="77777777" w:rsidR="007A588D" w:rsidRPr="008641DE" w:rsidRDefault="007A588D"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b/>
          <w:i/>
          <w:color w:val="000000"/>
          <w:sz w:val="24"/>
          <w:szCs w:val="24"/>
        </w:rPr>
        <w:lastRenderedPageBreak/>
        <w:t>CĂN CỨ VÀO THÔNG TIN</w:t>
      </w:r>
      <w:r w:rsidRPr="008641DE">
        <w:rPr>
          <w:rFonts w:ascii="Times New Roman" w:eastAsia="Times New Roman" w:hAnsi="Times New Roman" w:cs="Times New Roman"/>
          <w:i/>
          <w:color w:val="000000"/>
          <w:sz w:val="24"/>
          <w:szCs w:val="24"/>
        </w:rPr>
        <w:t xml:space="preserve">: Blagbrough offers a simple logical test: "If a device really could cut energy bills by hundreds of pounds, it would be sold by major retailers and recommended by trusted consumer groups. The fact that it's being flogged on social media or through cold calls is the red flag." (Blagbrough đưa ra một phép thửlogic đơn giản: "Nếu một thiết bị thực sự có thể cắt giảm hóa đơn tiền điện hàng trăm bảng, nó sẽ được bán bởi các nhà bán lẻ lớn và được các nhóm người tiêu dùng đáng tin cậy khuyên dùng. Việc nó đang được rao bán trên mạng xã hội hoặc qua các cuộc gọi chào hàng là dấu hiệu đáng ngờ.") </w:t>
      </w:r>
    </w:p>
    <w:p w14:paraId="5FAF571A"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=&gt; Lập luận của Blagbrough là nếu sản phẩm có thật, nó sẽ được bán bởi "các nhà bán lẻ lớn" (major retailers). Việc nó không được bán ở đó (("The fact that it's being flogged on social media...") chính là "dấu hiệu đáng ngờ" (red flag) cho thấy sự lừa đảo. Phương án B diễn đạt chính xác điểm mấu chốt này.</w:t>
      </w:r>
    </w:p>
    <w:p w14:paraId="64AD685E"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"Their absence from the product lines of major, trusted retailers" (Sự vắng mặt của chúng trong các dòng sản phẩm của các nhà bán lẻ lớn, đáng tin cậy) ~ "If a device really could... it would be sold by major retailers... The fact that it's being flogged on social media... is the red flag".</w:t>
      </w:r>
    </w:p>
    <w:p w14:paraId="6B89DBE0" w14:textId="77777777" w:rsidR="007A588D" w:rsidRPr="008641DE" w:rsidRDefault="007A588D"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Giải thích các đáp án sai:</w:t>
      </w:r>
    </w:p>
    <w:p w14:paraId="22C518A3"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A: Hoạt động tiếp thị tinh vi là một đặc điểm, nhưng lập luận của Blagbrough tập trung vào nơi bán.</w:t>
      </w:r>
    </w:p>
    <w:p w14:paraId="7E4EED38"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C: Tay nghề kém là một vấn đề về an toàn được đề cập sau đó, không phải là điểm logic mà Blagbrough nêu ra để nhận diện lừa đảo ban đầu.</w:t>
      </w:r>
    </w:p>
    <w:p w14:paraId="34EF6C8A"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b: Việc không nhận được hàng là một kết quả của việc bị lừa, không phải là dấu hiệu để nhận biết trước khi mua.</w:t>
      </w:r>
    </w:p>
    <w:p w14:paraId="6023B2E3" w14:textId="77777777" w:rsidR="007A588D" w:rsidRPr="008641DE" w:rsidRDefault="007A588D"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B là đáp án phù hợp.</w:t>
      </w:r>
    </w:p>
    <w:p w14:paraId="5492969D"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34:</w:t>
      </w:r>
      <w:r w:rsidRPr="008641DE">
        <w:rPr>
          <w:rFonts w:ascii="Times New Roman" w:eastAsia="Times New Roman" w:hAnsi="Times New Roman" w:cs="Times New Roman"/>
          <w:sz w:val="24"/>
          <w:szCs w:val="24"/>
        </w:rPr>
        <w:t xml:space="preserve">The word </w:t>
      </w:r>
      <w:r w:rsidRPr="008641DE">
        <w:rPr>
          <w:rFonts w:ascii="Times New Roman" w:eastAsia="Times New Roman" w:hAnsi="Times New Roman" w:cs="Times New Roman"/>
          <w:b/>
          <w:bCs/>
          <w:sz w:val="24"/>
          <w:szCs w:val="24"/>
          <w:u w:val="single"/>
        </w:rPr>
        <w:t>it</w:t>
      </w:r>
      <w:r w:rsidRPr="008641DE">
        <w:rPr>
          <w:rFonts w:ascii="Times New Roman" w:eastAsia="Times New Roman" w:hAnsi="Times New Roman" w:cs="Times New Roman"/>
          <w:sz w:val="24"/>
          <w:szCs w:val="24"/>
        </w:rPr>
        <w:t xml:space="preserve"> in paragraph 2 refers to ______.</w:t>
      </w:r>
    </w:p>
    <w:p w14:paraId="16A8F14F"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highlight w:val="yellow"/>
        </w:rPr>
        <w:t>A. a device</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B. energy consumption</w:t>
      </w:r>
      <w:r w:rsidRPr="008641DE">
        <w:rPr>
          <w:rFonts w:ascii="Times New Roman" w:eastAsia="Times New Roman" w:hAnsi="Times New Roman" w:cs="Times New Roman"/>
          <w:sz w:val="24"/>
          <w:szCs w:val="24"/>
        </w:rPr>
        <w:br/>
        <w:t>C. a simple logical test</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D. a piece of plastic</w:t>
      </w:r>
    </w:p>
    <w:p w14:paraId="6A3E293B"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Từ "</w:t>
      </w:r>
      <w:r w:rsidRPr="008641DE">
        <w:rPr>
          <w:rFonts w:ascii="Times New Roman" w:eastAsia="Times New Roman" w:hAnsi="Times New Roman" w:cs="Times New Roman"/>
          <w:b/>
          <w:i/>
          <w:color w:val="000000"/>
          <w:sz w:val="24"/>
          <w:szCs w:val="24"/>
          <w:u w:val="single"/>
        </w:rPr>
        <w:t>it</w:t>
      </w:r>
      <w:r w:rsidRPr="008641DE">
        <w:rPr>
          <w:rFonts w:ascii="Times New Roman" w:eastAsia="Times New Roman" w:hAnsi="Times New Roman" w:cs="Times New Roman"/>
          <w:i/>
          <w:color w:val="000000"/>
          <w:sz w:val="24"/>
          <w:szCs w:val="24"/>
        </w:rPr>
        <w:t>" trong đoạn 2 đề cập đến ________</w:t>
      </w:r>
    </w:p>
    <w:p w14:paraId="6DC0ABD9"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một thiết bị</w:t>
      </w:r>
    </w:p>
    <w:p w14:paraId="138DA7DC"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B. việc tiêu thụ năng lượng</w:t>
      </w:r>
    </w:p>
    <w:p w14:paraId="3C6D587F"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 một phép thử logic đơn giản</w:t>
      </w:r>
    </w:p>
    <w:p w14:paraId="49E8D51B"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D. một miếng nhựa</w:t>
      </w:r>
    </w:p>
    <w:p w14:paraId="044445E7" w14:textId="77777777" w:rsidR="007A588D" w:rsidRPr="008641DE" w:rsidRDefault="007A588D"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b/>
          <w:i/>
          <w:color w:val="000000"/>
          <w:sz w:val="24"/>
          <w:szCs w:val="24"/>
        </w:rPr>
        <w:t>CĂN CỨ VÀO THÔNG TIN</w:t>
      </w:r>
      <w:r w:rsidRPr="008641DE">
        <w:rPr>
          <w:rFonts w:ascii="Times New Roman" w:eastAsia="Times New Roman" w:hAnsi="Times New Roman" w:cs="Times New Roman"/>
          <w:i/>
          <w:color w:val="000000"/>
          <w:sz w:val="24"/>
          <w:szCs w:val="24"/>
        </w:rPr>
        <w:t xml:space="preserve">: Blagbrough offers a simple logical test: "If a device really could cut energy bills by hundreds of pounds, it would be sold by major retailers and recommended by trusted consumer groups. The fact that it's being flogged on social media or through cold calls is the red flag." (Blagbrough đưa ra một phép thửlogic đơn giản: "Nếu một thiết bị thực sự có thể cắt giảm hóa đơn tiền điện hàng trăm bảng, nó sẽ được bán bởi các nhà bán lẻ lớn và được các nhóm người tiêu dùng đáng tin cậy khuyên dùng. Việc nó đang được rao bán trên mạng xã hội hoặc qua các cuộc gọi chào hàng là dấu hiệu đáng ngờ.") </w:t>
      </w:r>
    </w:p>
    <w:p w14:paraId="4A3A6145" w14:textId="77777777" w:rsidR="007A588D" w:rsidRPr="008641DE" w:rsidRDefault="007A588D"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 xml:space="preserve">=&gt; Câu trích dẫn bắt đầu bằng giả định "Nếu </w:t>
      </w:r>
      <w:r w:rsidRPr="008641DE">
        <w:rPr>
          <w:rFonts w:ascii="Times New Roman" w:eastAsia="Times New Roman" w:hAnsi="Times New Roman" w:cs="Times New Roman"/>
          <w:b/>
          <w:i/>
          <w:color w:val="000000"/>
          <w:sz w:val="24"/>
          <w:szCs w:val="24"/>
        </w:rPr>
        <w:t>một thiết bị</w:t>
      </w:r>
      <w:r w:rsidRPr="008641DE">
        <w:rPr>
          <w:rFonts w:ascii="Times New Roman" w:eastAsia="Times New Roman" w:hAnsi="Times New Roman" w:cs="Times New Roman"/>
          <w:i/>
          <w:color w:val="000000"/>
          <w:sz w:val="24"/>
          <w:szCs w:val="24"/>
        </w:rPr>
        <w:t xml:space="preserve"> (a device) thực sự có thể...". Sau đó, nó nói "</w:t>
      </w:r>
      <w:r w:rsidRPr="008641DE">
        <w:rPr>
          <w:rFonts w:ascii="Times New Roman" w:eastAsia="Times New Roman" w:hAnsi="Times New Roman" w:cs="Times New Roman"/>
          <w:b/>
          <w:i/>
          <w:color w:val="000000"/>
          <w:sz w:val="24"/>
          <w:szCs w:val="24"/>
        </w:rPr>
        <w:t>nó</w:t>
      </w:r>
      <w:r w:rsidRPr="008641DE">
        <w:rPr>
          <w:rFonts w:ascii="Times New Roman" w:eastAsia="Times New Roman" w:hAnsi="Times New Roman" w:cs="Times New Roman"/>
          <w:i/>
          <w:color w:val="000000"/>
          <w:sz w:val="24"/>
          <w:szCs w:val="24"/>
        </w:rPr>
        <w:t xml:space="preserve"> (it) sẽ được bán bởi các nhà bán lẻ lớn...". "Nó" ở đây rõ ràng là để chỉ "</w:t>
      </w:r>
      <w:r w:rsidRPr="008641DE">
        <w:rPr>
          <w:rFonts w:ascii="Times New Roman" w:eastAsia="Times New Roman" w:hAnsi="Times New Roman" w:cs="Times New Roman"/>
          <w:b/>
          <w:i/>
          <w:color w:val="000000"/>
          <w:sz w:val="24"/>
          <w:szCs w:val="24"/>
        </w:rPr>
        <w:t>một thiết bị</w:t>
      </w:r>
      <w:r w:rsidRPr="008641DE">
        <w:rPr>
          <w:rFonts w:ascii="Times New Roman" w:eastAsia="Times New Roman" w:hAnsi="Times New Roman" w:cs="Times New Roman"/>
          <w:i/>
          <w:color w:val="000000"/>
          <w:sz w:val="24"/>
          <w:szCs w:val="24"/>
        </w:rPr>
        <w:t>" (a device) vừa được nhắc đến.</w:t>
      </w:r>
    </w:p>
    <w:p w14:paraId="3CB2704E"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xml:space="preserve"> =&gt; it ~ a device</w:t>
      </w:r>
    </w:p>
    <w:p w14:paraId="248B2AD1" w14:textId="77777777" w:rsidR="007A588D" w:rsidRPr="008641DE" w:rsidRDefault="007A588D"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A là đáp án phù hợp</w:t>
      </w:r>
    </w:p>
    <w:p w14:paraId="09F65C89"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35:</w:t>
      </w:r>
      <w:r w:rsidRPr="008641DE">
        <w:rPr>
          <w:rFonts w:ascii="Times New Roman" w:eastAsia="Times New Roman" w:hAnsi="Times New Roman" w:cs="Times New Roman"/>
          <w:sz w:val="24"/>
          <w:szCs w:val="24"/>
        </w:rPr>
        <w:t xml:space="preserve"> What did investigations by consumer watchdogs reveal about the plugs?</w:t>
      </w:r>
    </w:p>
    <w:p w14:paraId="4B48A79F" w14:textId="3AB21E6A"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 xml:space="preserve">A. A </w:t>
      </w:r>
      <w:r w:rsidR="00273E7C" w:rsidRPr="008641DE">
        <w:rPr>
          <w:rFonts w:ascii="Times New Roman" w:eastAsia="Times New Roman" w:hAnsi="Times New Roman" w:cs="Times New Roman"/>
          <w:sz w:val="24"/>
          <w:szCs w:val="24"/>
        </w:rPr>
        <w:t>low</w:t>
      </w:r>
      <w:r w:rsidRPr="008641DE">
        <w:rPr>
          <w:rFonts w:ascii="Times New Roman" w:eastAsia="Times New Roman" w:hAnsi="Times New Roman" w:cs="Times New Roman"/>
          <w:sz w:val="24"/>
          <w:szCs w:val="24"/>
        </w:rPr>
        <w:t xml:space="preserve"> risk of the devices overheating and causing dangerous house fires.</w:t>
      </w:r>
      <w:r w:rsidRPr="008641DE">
        <w:rPr>
          <w:rFonts w:ascii="Times New Roman" w:eastAsia="Times New Roman" w:hAnsi="Times New Roman" w:cs="Times New Roman"/>
          <w:sz w:val="24"/>
          <w:szCs w:val="24"/>
        </w:rPr>
        <w:br/>
        <w:t>B. The widespread sale of these particular items online for less than ten pounds.</w:t>
      </w:r>
      <w:r w:rsidRPr="008641DE">
        <w:rPr>
          <w:rFonts w:ascii="Times New Roman" w:eastAsia="Times New Roman" w:hAnsi="Times New Roman" w:cs="Times New Roman"/>
          <w:sz w:val="24"/>
          <w:szCs w:val="24"/>
        </w:rPr>
        <w:br/>
      </w:r>
      <w:r w:rsidRPr="008641DE">
        <w:rPr>
          <w:rFonts w:ascii="Times New Roman" w:eastAsia="Times New Roman" w:hAnsi="Times New Roman" w:cs="Times New Roman"/>
          <w:sz w:val="24"/>
          <w:szCs w:val="24"/>
          <w:highlight w:val="yellow"/>
        </w:rPr>
        <w:t>C. A failure to meet basic electrical safety requirements due to poor construction.</w:t>
      </w:r>
      <w:r w:rsidRPr="008641DE">
        <w:rPr>
          <w:rFonts w:ascii="Times New Roman" w:eastAsia="Times New Roman" w:hAnsi="Times New Roman" w:cs="Times New Roman"/>
          <w:sz w:val="24"/>
          <w:szCs w:val="24"/>
        </w:rPr>
        <w:br/>
        <w:t>D. Their complete inability to reduce household electricity costs by any amount.</w:t>
      </w:r>
    </w:p>
    <w:p w14:paraId="3D534CEA" w14:textId="77777777" w:rsidR="007A588D" w:rsidRPr="008641DE" w:rsidRDefault="007A588D"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lastRenderedPageBreak/>
        <w:t>Các cuộc điều tra của các cơ quan giám sát người tiêu dùng đã tiết lộ điều gì về các phích cắm?</w:t>
      </w:r>
    </w:p>
    <w:p w14:paraId="3FBA71CB"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Nguy cơ cao các thiết bị quá nhiệt và gây ra các vụ cháy nhà nguy hiểm.</w:t>
      </w:r>
    </w:p>
    <w:p w14:paraId="6EAC48D8"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B. Việc bán rộng rãi các mặt hàng đặc biệt này trực tuyến với giá dưới mười bảng Anh.</w:t>
      </w:r>
    </w:p>
    <w:p w14:paraId="627366FA"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 Việc không đáp ứng các yêu cầu an toàn điện cơ bản do cấu trúc kém chất lượng.</w:t>
      </w:r>
    </w:p>
    <w:p w14:paraId="00425CDE"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D. Hoàn toàn không có khả năng giảm chi phíđiện sinh hoạt dù chỉ một chút.</w:t>
      </w:r>
    </w:p>
    <w:p w14:paraId="0CF14E2C" w14:textId="77777777" w:rsidR="007A588D" w:rsidRPr="008641DE" w:rsidRDefault="007A588D"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b/>
          <w:i/>
          <w:color w:val="000000"/>
          <w:sz w:val="24"/>
          <w:szCs w:val="24"/>
        </w:rPr>
        <w:t>CĂN CỨ VÀO THÔNG TIN</w:t>
      </w:r>
      <w:r w:rsidRPr="008641DE">
        <w:rPr>
          <w:rFonts w:ascii="Times New Roman" w:eastAsia="Times New Roman" w:hAnsi="Times New Roman" w:cs="Times New Roman"/>
          <w:i/>
          <w:color w:val="000000"/>
          <w:sz w:val="24"/>
          <w:szCs w:val="24"/>
        </w:rPr>
        <w:t>: Consumer watchdogs</w:t>
      </w:r>
      <w:r w:rsidRPr="008641DE">
        <w:rPr>
          <w:rFonts w:ascii="Times New Roman" w:eastAsia="Times New Roman" w:hAnsi="Times New Roman" w:cs="Times New Roman"/>
          <w:i/>
          <w:sz w:val="24"/>
          <w:szCs w:val="24"/>
        </w:rPr>
        <w:t xml:space="preserve"> </w:t>
      </w:r>
      <w:r w:rsidRPr="008641DE">
        <w:rPr>
          <w:rFonts w:ascii="Times New Roman" w:eastAsia="Times New Roman" w:hAnsi="Times New Roman" w:cs="Times New Roman"/>
          <w:i/>
          <w:color w:val="000000"/>
          <w:sz w:val="24"/>
          <w:szCs w:val="24"/>
        </w:rPr>
        <w:t>like Which? have repeatedly found these items-sold widely online for under £10-fail basic UK safety standards. Forensic investigations reveal shoddy workmanship, poor-quality soldering, substandard components, and dangerously short pins that can snap off easily. (Các cơ quan giám sát người tiêu dùng như Which? đã nhiều lần phát hiện những mặt hàng này được bán rộng rãi trên mạng với giá dưới 10 bảng Anh-không đạt các tiêu chuẩn an toàn cơ bản của Vương quốc Anh. Các cuộc điều tra pháp lý cho thấy tay nghề cấu thả, hàn chất lượng kém, linh kiện không đạt chuẩn và các chân cắm ngắn nguy hiểm có thể dễ dàng gãy rời.)</w:t>
      </w:r>
    </w:p>
    <w:p w14:paraId="2050B731"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=&gt; Đoạn văn nêu rõ rằng các cuộc điều tra của cơ quan giám sát (consumer watchdogs) phát hiện ra các sản phẩm này "không đạt các tiêu chuẩn an toàn cơ bản của Vương quốc Anh" (fail basic UK safety standards). Lý do được giải thích là do "tay nghề cẩu thả, hàn chất lượng kém, linh kiện không đạt chuẩn..." (shoddy workmanship, poor-quality soldering, substandard components...). Phương án C tóm tắt chính xác phát hiện này.</w:t>
      </w:r>
    </w:p>
    <w:p w14:paraId="5390A669"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"A failure to meet basic electrical safety requirements" (Việc không đáp ứng các yêu cầu an toàn điện cơ bản) ~ "fail basic UK safety standards".</w:t>
      </w:r>
    </w:p>
    <w:p w14:paraId="6F4CF002"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p>
    <w:p w14:paraId="75A0676C"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"due to poor construction" (do cấu trúc kém chất lượng) ~ "shoddy workmanship, poor-quality soldering, substandard components...".</w:t>
      </w:r>
    </w:p>
    <w:p w14:paraId="25AC8D40" w14:textId="77777777" w:rsidR="007A588D" w:rsidRPr="008641DE" w:rsidRDefault="007A588D"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Giải thích các đáp án sai:</w:t>
      </w:r>
    </w:p>
    <w:p w14:paraId="67B3A332"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A: Nguy cơ quá nhiệt và cháy nhà là hậu quả của các khiếm khuyết được phát hiện, không phải là bản thân phát hiện về cấu trúc.</w:t>
      </w:r>
    </w:p>
    <w:p w14:paraId="718891EC"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B: Việc bán với giá dưới 10 bảng là một chi tiết bối cảnh, không phải là kết quả điều tra về chất lượng hay an toàn.</w:t>
      </w:r>
    </w:p>
    <w:p w14:paraId="1F5305FE"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D: Mặc dù các thiết bị này "vô dụng" (useless), nhưng các cuộc điều tra được đề cập ở đây tập trung vào khía cạnh an toàn, không phải hiệu quả năng lượng.</w:t>
      </w:r>
    </w:p>
    <w:p w14:paraId="4F19B378" w14:textId="77777777" w:rsidR="007A588D" w:rsidRPr="008641DE" w:rsidRDefault="007A588D"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C là đáp án phù hợp</w:t>
      </w:r>
    </w:p>
    <w:p w14:paraId="2806E666"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 xml:space="preserve">Question 36: </w:t>
      </w:r>
      <w:r w:rsidRPr="008641DE">
        <w:rPr>
          <w:rFonts w:ascii="Times New Roman" w:eastAsia="Times New Roman" w:hAnsi="Times New Roman" w:cs="Times New Roman"/>
          <w:sz w:val="24"/>
          <w:szCs w:val="24"/>
        </w:rPr>
        <w:t>Which of the following best summarises paragraph 3?</w:t>
      </w:r>
    </w:p>
    <w:p w14:paraId="2BC1AECC"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The actual devices delivered to consumers often pose significant safety hazards, seemingly reflecting a deliberate disregard for basic UK standards during manufacturing, which results in a considerable fire risk for unsuspecting households.</w:t>
      </w:r>
    </w:p>
    <w:p w14:paraId="405B967C"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B. Poor-quality soldering and substandard components found in the energy-saving plugs appear to be a direct consequence of their low online price point, creating a situation where affordability inherently leads to considerable safety risks.</w:t>
      </w:r>
    </w:p>
    <w:p w14:paraId="14A8ECBD"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C. Consumer watchdogs find that a large number of energy-saving plugs, particularly those sold by unverified sellers, fail to meet basic safety requirements due to poor components, posing a significant and widespread fire risk for consumers.</w:t>
      </w:r>
    </w:p>
    <w:p w14:paraId="2F8ED266"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highlight w:val="yellow"/>
        </w:rPr>
        <w:t>D. When consumers actually receive items marketed as energy-saving plugs, the devices frequently constitute a serious physical threat due to substandard manufacturing uncovered in safety tests, posing a significant fire hazard.</w:t>
      </w:r>
    </w:p>
    <w:p w14:paraId="152A4E53" w14:textId="77777777" w:rsidR="007A588D" w:rsidRPr="008641DE" w:rsidRDefault="007A588D"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Câu nào sau đây tóm tắt đúng nhất đoạn 3?</w:t>
      </w:r>
    </w:p>
    <w:p w14:paraId="130B93A2"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lastRenderedPageBreak/>
        <w:t>A. Các thiết bị thực tế được giao cho người tiêu dùng thường gây ra những nguy cơ an toàn đáng kể, dường như phản ánh sự coi thường có chủ ý đối với các tiêu chuẩn cơ bản của Vương quốc Anh trong quá trình sản xuất, dẫn đến nguy cơ hỏa hoạn đáng kể cho các hộ gia đình không nghi ngờ.</w:t>
      </w:r>
    </w:p>
    <w:p w14:paraId="3E2B5A49"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B. Việc hàn chất lượng kém và các linh kiện không đạt chuẩn được tìm thấy trong các phích cắm tiết kiệm điện dường như là hậu quả trực tiếp của mức giá trực tuyến thấp của chúng, tạo ra một tình huống mà khả năng chi trả vốn có lại dẫn đến những rủi ro an toàn đáng kể.</w:t>
      </w:r>
    </w:p>
    <w:p w14:paraId="20337159"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 Các cơ quan giám sát người tiêu dùng phát hiện ra rằng một số lượng lớn các phích cắm tiết kiệm điện, đặc biệt là những loại được bán bởi những người bán chưa được xác minh, không đáp ứng các yêu cầu an toàn cơ bản do linh kiện kém chất lượng, gây ra nguy cơ hỏa hoạn đáng kể và lan rộng cho người tiêu dùng</w:t>
      </w:r>
    </w:p>
    <w:p w14:paraId="70901A1A" w14:textId="77777777" w:rsidR="007A588D" w:rsidRPr="008641DE" w:rsidRDefault="007A588D"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D. Khi người tiêu dùng thực sự nhận được các mặt hàng được quảng cáo là phích cắm tiết kiệm điện, các thiết bị này thường cấu thành một mối đe dọa vật lý nghiêm trọng do sản xuất không đạt chuẩn được phát hiện trong các bài kiểm tra an toàn, gây ra nguy cơ hỏa hoạn đáng kể.</w:t>
      </w:r>
    </w:p>
    <w:p w14:paraId="63464F2E"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b/>
          <w:i/>
          <w:color w:val="000000"/>
          <w:sz w:val="24"/>
          <w:szCs w:val="24"/>
        </w:rPr>
        <w:t>CĂN CỨ VÀO THÔNG TIN</w:t>
      </w:r>
      <w:r w:rsidRPr="008641DE">
        <w:rPr>
          <w:rFonts w:ascii="Times New Roman" w:eastAsia="Times New Roman" w:hAnsi="Times New Roman" w:cs="Times New Roman"/>
          <w:i/>
          <w:color w:val="000000"/>
          <w:sz w:val="24"/>
          <w:szCs w:val="24"/>
        </w:rPr>
        <w:t>: For those who do</w:t>
      </w:r>
      <w:r w:rsidRPr="008641DE">
        <w:rPr>
          <w:rFonts w:ascii="Times New Roman" w:eastAsia="Times New Roman" w:hAnsi="Times New Roman" w:cs="Times New Roman"/>
          <w:i/>
          <w:sz w:val="24"/>
          <w:szCs w:val="24"/>
        </w:rPr>
        <w:t xml:space="preserve"> </w:t>
      </w:r>
      <w:r w:rsidRPr="008641DE">
        <w:rPr>
          <w:rFonts w:ascii="Times New Roman" w:eastAsia="Times New Roman" w:hAnsi="Times New Roman" w:cs="Times New Roman"/>
          <w:i/>
          <w:color w:val="000000"/>
          <w:sz w:val="24"/>
          <w:szCs w:val="24"/>
        </w:rPr>
        <w:t>receive an item, the device itself often poses a significant physical danger. Consumer watchdogs like Which? have repeatedly found these items-sold widely online for under £10-fail basic UK safety standards. Forensic investigations reveal shoddy workmanship, poor-quality soldering, substandard components, and dangerously short pins that can snap off easily.</w:t>
      </w:r>
    </w:p>
    <w:p w14:paraId="1B587BBE"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These critical defects create a substantial risk of the devices overheating, which can easily precipitate house fires. The items are therefore not just ineffectual; they are actively hazardous.</w:t>
      </w:r>
    </w:p>
    <w:p w14:paraId="2C8FEE4F"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(Đối với những người có nhận được hàng, bản thân thiết bị thường gây ra một mối nguy hiểm vật lý đáng kể. Các cơ quan giám sát người tiêu dùng như Which? đã nhiều lần phát hiện những mặt hàng này được bán rộng rãi trên mạng với giá dưới 10 bảng Anh-không đạt các tiêu chuẩn an toàn cơ bản của Vương quốc Anh. Các cuộc điều tra pháp lý cho thấy tay nghề cẩu thả, hàn chất lượng kém, linh kiện không đạt chuẩn và các chân cắm ngắn nguy hiểm có thể dễ dàng gãy rời.</w:t>
      </w:r>
    </w:p>
    <w:p w14:paraId="28B60EB6" w14:textId="77777777" w:rsidR="007A588D" w:rsidRPr="008641DE" w:rsidRDefault="007A588D"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Những khiếm khuyết nghiêm trọng này tạo ra nguy cơ đáng kể về việc các thiết bị quá nhiệt, có thể dễ dàng gây ra hỏa hoạn. Do đó, các mặt hàng này không chỉ vô hiệu; chúng còn chủ động gây nguy hiểm.)</w:t>
      </w:r>
    </w:p>
    <w:p w14:paraId="6B5F36EE"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=&gt; Đoạn văn này tập trung vào sự nguy hiểm vật lý của các phích cắm thực tế mà người tiêu dùng nhận được. Nó nêu rõ: (1) thiết bị gây nguy hiểm vật lý đáng kể; (2) chúng không đạt tiêu chuẩn an toàn cơ bản; (3) nguyên nhân là do sản xuất kém chất lượng nói chung (tay nghề cẩu thả, hàn kém, linh kiện không đạt chuẩn, chân cắm ngắn); và (4) hậu quả là nguy cơ quá nhiệt và cháy nhà.</w:t>
      </w:r>
    </w:p>
    <w:p w14:paraId="3ECB27FF"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=&gt; Phương án D là bản tóm tắt duy nhất bao quát được cả ba ý chính này.</w:t>
      </w:r>
    </w:p>
    <w:p w14:paraId="12CA2BE5" w14:textId="77777777" w:rsidR="007A588D" w:rsidRPr="008641DE" w:rsidRDefault="007A588D"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Giải thích các đáp án sai:</w:t>
      </w:r>
    </w:p>
    <w:p w14:paraId="7102A3E4"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A: Phương án này sai khi nói rằng có "sự coi thường có chủ ý" (deliberate disregard) đối với tiêu chuẩn; bài viết chỉ mô tả tình trạng, không nói rằng có chủ ý hay không.</w:t>
      </w:r>
    </w:p>
    <w:p w14:paraId="0D564869"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B: Phương án này sai khi đưa ra mối quan hệ nhân quả trực tiếp giữa "mức giá thấp" và "chất lượng kém"; bài viết chỉ nêu hai thông tin này song song.</w:t>
      </w:r>
    </w:p>
    <w:p w14:paraId="42248AE2"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C: Phương án này sai khi thêm vào chi tiết "đặc biệt là những loại được bán bởi những người bán chưa được xác minh" (particularly those sold by unverified sellers), thông tin này không có trong bài. Đồng thời, nó chỉ đề cập đến "linh kiện kém chất lượng" (poor components) mà bỏ qua các yếu tố khác như "tay nghề cẩu thả" hay "chân cắm ngắn".</w:t>
      </w:r>
    </w:p>
    <w:p w14:paraId="0EF0D66C" w14:textId="77777777" w:rsidR="007A588D" w:rsidRPr="008641DE" w:rsidRDefault="007A588D"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D là đáp án phù hợp.</w:t>
      </w:r>
    </w:p>
    <w:p w14:paraId="485EAA4D"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 xml:space="preserve">Question 37: </w:t>
      </w:r>
      <w:r w:rsidRPr="008641DE">
        <w:rPr>
          <w:rFonts w:ascii="Times New Roman" w:eastAsia="Times New Roman" w:hAnsi="Times New Roman" w:cs="Times New Roman"/>
          <w:sz w:val="24"/>
          <w:szCs w:val="24"/>
        </w:rPr>
        <w:t xml:space="preserve"> Which of the following best paraphrases the underlined sentence in paragraph 4?</w:t>
      </w:r>
    </w:p>
    <w:p w14:paraId="72B8273C"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highlight w:val="yellow"/>
        </w:rPr>
        <w:t>A. Perpetrators often employ the payment procedure as a deception to obtain valuable card data, committing additional monetary crimes well past the original sale.</w:t>
      </w:r>
    </w:p>
    <w:p w14:paraId="1DC60BC8"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lastRenderedPageBreak/>
        <w:t>B. Further monetary crimes are often perpetrated by fraudsters long after the initial purchase, which is a method used to harvest sensitive credit card details.</w:t>
      </w:r>
    </w:p>
    <w:p w14:paraId="51BEA92F"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C. Perpetrators frequently commit further financial fraud well past the original transaction, using it as a method for harvesting sensitive credit card details.</w:t>
      </w:r>
    </w:p>
    <w:p w14:paraId="1A6D4C63"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D. By perpetrating further financial fraud long after the initial sale, criminals often use the purchase process itself as a ruse, allowing them to harvest sensitive card details.</w:t>
      </w:r>
    </w:p>
    <w:p w14:paraId="6E184369" w14:textId="77777777" w:rsidR="007A588D" w:rsidRPr="008641DE" w:rsidRDefault="007A588D"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Câu nào sau đây diễn giải đúng nhất câu được gạch chân trong đoạn 4?</w:t>
      </w:r>
    </w:p>
    <w:p w14:paraId="33DEFDFE"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Thủ phạm thường sử dụng quy trình thanh toán như một mưu mẹo để lấy dữ liệu thẻ có giá trị, thực hiện thêm các tội phạm tiền tệ sau khi giao dịch ban đầu đã qua.</w:t>
      </w:r>
    </w:p>
    <w:p w14:paraId="0CC2D404"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B. Các tội phạm tiền tệ khác thường được những kẻ lừa đảo thực hiện sau khi mua hàng ban đầu đã lâu, đây là một phương pháp được sử dụng để thu thập chi tiết thẻ tín dụng nhạy cảm.</w:t>
      </w:r>
    </w:p>
    <w:p w14:paraId="294C4FA8"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 Thủ phạm thường xuyên thực hiện thêm hành vi gian lận tài chính sau khi giao dịch ban đầu đã qua, sử dụng nó như một phương pháp để thu thập chi tiết thẻ tín dụng nhạy cảm.</w:t>
      </w:r>
    </w:p>
    <w:p w14:paraId="6F98AE54"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D. Bằng cách thực hiện thêm hành vi gian lận tài chính sau khi bán hàng ban đầu đã lâu, tội phạm thường sử dụng chính quy trình mua hàng như một mưu mẹo, cho phép chúng thu thập chi tiết thẻ nhạy cảm.</w:t>
      </w:r>
    </w:p>
    <w:p w14:paraId="4F64C599" w14:textId="77777777" w:rsidR="007A588D" w:rsidRPr="008641DE" w:rsidRDefault="007A588D"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b/>
          <w:i/>
          <w:color w:val="000000"/>
          <w:sz w:val="24"/>
          <w:szCs w:val="24"/>
        </w:rPr>
        <w:t>Xét câu gốc:</w:t>
      </w:r>
      <w:r w:rsidRPr="008641DE">
        <w:rPr>
          <w:rFonts w:ascii="Times New Roman" w:eastAsia="Times New Roman" w:hAnsi="Times New Roman" w:cs="Times New Roman"/>
          <w:i/>
          <w:color w:val="000000"/>
          <w:sz w:val="24"/>
          <w:szCs w:val="24"/>
        </w:rPr>
        <w:t xml:space="preserve"> "Criminals often use the purchase process itself as a ruse to harvest sensitive credit card details, perpetrating further financial fraud long after the initial transaction." (Tội phạm thường sử dụng chính quy trình mua hàng như một mưu mẹo để thu thập chi tiết thẻ tín dụng nhạy cảm, thực hiện thêm hành vi gian lận tài chính sau khi giao dịch ban đầu đã qua.)</w:t>
      </w:r>
    </w:p>
    <w:p w14:paraId="67FD6CCD"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=&gt; A là phương án diễn giải lại chính xác nhất về cả cấu trúc và từ ngữ.</w:t>
      </w:r>
    </w:p>
    <w:p w14:paraId="0043D5BC"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"Perpetrators" (Thủ phạm) ~ "Criminals".</w:t>
      </w:r>
    </w:p>
    <w:p w14:paraId="456B37EE"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"employ the payment procedure as a deception" (sử dụng quy trình thanh toán như một mưu mẹo)</w:t>
      </w:r>
      <w:r w:rsidRPr="008641DE">
        <w:rPr>
          <w:rFonts w:ascii="Times New Roman" w:eastAsia="Times New Roman" w:hAnsi="Times New Roman" w:cs="Times New Roman"/>
          <w:i/>
          <w:sz w:val="24"/>
          <w:szCs w:val="24"/>
        </w:rPr>
        <w:t xml:space="preserve"> </w:t>
      </w:r>
      <w:r w:rsidRPr="008641DE">
        <w:rPr>
          <w:rFonts w:ascii="Times New Roman" w:eastAsia="Times New Roman" w:hAnsi="Times New Roman" w:cs="Times New Roman"/>
          <w:i/>
          <w:color w:val="000000"/>
          <w:sz w:val="24"/>
          <w:szCs w:val="24"/>
        </w:rPr>
        <w:t>~ "use the purchase process itself as a ruse".</w:t>
      </w:r>
    </w:p>
    <w:p w14:paraId="3D4D8CDD"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"to obtain valuable card data" (để lấy dữ liệu thẻ có giá trị) ~ "to harvest sensitive credit card details".</w:t>
      </w:r>
    </w:p>
    <w:p w14:paraId="6321D59F"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"committing additional monetary crimes well past the original sale" (thực hiện thêm các tội phạm tiền tệ sau khi giao dịch ban đầu đã qua) ~ "perpetrating further financial fraud long after the initial transaction".</w:t>
      </w:r>
    </w:p>
    <w:p w14:paraId="240D1EB6" w14:textId="77777777" w:rsidR="007A588D" w:rsidRPr="008641DE" w:rsidRDefault="007A588D"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Giải thích các đáp án sai:</w:t>
      </w:r>
    </w:p>
    <w:p w14:paraId="265FFFD0" w14:textId="77777777" w:rsidR="007A588D" w:rsidRPr="008641DE" w:rsidRDefault="007A588D"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 xml:space="preserve">o B: Sai vì nó khẳng định rằng hành vi gian lận (Further monetary crimes...) </w:t>
      </w:r>
      <w:r w:rsidRPr="008641DE">
        <w:rPr>
          <w:rFonts w:ascii="Times New Roman" w:eastAsia="Times New Roman" w:hAnsi="Times New Roman" w:cs="Times New Roman"/>
          <w:b/>
          <w:i/>
          <w:color w:val="000000"/>
          <w:sz w:val="24"/>
          <w:szCs w:val="24"/>
        </w:rPr>
        <w:t>là một phương pháp được sử dụng</w:t>
      </w:r>
      <w:r w:rsidRPr="008641DE">
        <w:rPr>
          <w:rFonts w:ascii="Times New Roman" w:eastAsia="Times New Roman" w:hAnsi="Times New Roman" w:cs="Times New Roman"/>
          <w:i/>
          <w:color w:val="000000"/>
          <w:sz w:val="24"/>
          <w:szCs w:val="24"/>
        </w:rPr>
        <w:t xml:space="preserve"> </w:t>
      </w:r>
      <w:r w:rsidRPr="008641DE">
        <w:rPr>
          <w:rFonts w:ascii="Times New Roman" w:eastAsia="Times New Roman" w:hAnsi="Times New Roman" w:cs="Times New Roman"/>
          <w:b/>
          <w:i/>
          <w:color w:val="000000"/>
          <w:sz w:val="24"/>
          <w:szCs w:val="24"/>
        </w:rPr>
        <w:t>để</w:t>
      </w:r>
      <w:r w:rsidRPr="008641DE">
        <w:rPr>
          <w:rFonts w:ascii="Times New Roman" w:eastAsia="Times New Roman" w:hAnsi="Times New Roman" w:cs="Times New Roman"/>
          <w:i/>
          <w:color w:val="000000"/>
          <w:sz w:val="24"/>
          <w:szCs w:val="24"/>
        </w:rPr>
        <w:t xml:space="preserve"> (is a method used to) "thu thập dữ liệu". </w:t>
      </w:r>
    </w:p>
    <w:p w14:paraId="4BE5A448" w14:textId="77777777" w:rsidR="007A588D" w:rsidRPr="008641DE" w:rsidRDefault="007A588D"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 xml:space="preserve">Câu gốc nói ngược lại: thu thập dữ liệu (phương pháp) để thực hiện gian lận (kết quả). </w:t>
      </w:r>
    </w:p>
    <w:p w14:paraId="43DC3034"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C: Sai vì nó nói rằng hành vi gian lận xảy ra "trong lúc giao dịch" (during the transaction). Câu gốc lại nói rất rõ rằng hành vi gian lận này xảy ra "</w:t>
      </w:r>
      <w:r w:rsidRPr="008641DE">
        <w:rPr>
          <w:rFonts w:ascii="Times New Roman" w:eastAsia="Times New Roman" w:hAnsi="Times New Roman" w:cs="Times New Roman"/>
          <w:b/>
          <w:i/>
          <w:color w:val="000000"/>
          <w:sz w:val="24"/>
          <w:szCs w:val="24"/>
        </w:rPr>
        <w:t>rất lâu sau đó</w:t>
      </w:r>
      <w:r w:rsidRPr="008641DE">
        <w:rPr>
          <w:rFonts w:ascii="Times New Roman" w:eastAsia="Times New Roman" w:hAnsi="Times New Roman" w:cs="Times New Roman"/>
          <w:i/>
          <w:color w:val="000000"/>
          <w:sz w:val="24"/>
          <w:szCs w:val="24"/>
        </w:rPr>
        <w:t>" (long after).</w:t>
      </w:r>
    </w:p>
    <w:p w14:paraId="713210C1" w14:textId="77777777" w:rsidR="007A588D" w:rsidRPr="008641DE" w:rsidRDefault="007A588D"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 xml:space="preserve">o D: Sai vì nó đã hoán đổi thời điểm của hai hành vi: nó ngụ ý rằng việc "gian lận sau này" (By perpetrating further financial fraud...) là thứ </w:t>
      </w:r>
      <w:r w:rsidRPr="008641DE">
        <w:rPr>
          <w:rFonts w:ascii="Times New Roman" w:eastAsia="Times New Roman" w:hAnsi="Times New Roman" w:cs="Times New Roman"/>
          <w:b/>
          <w:i/>
          <w:color w:val="000000"/>
          <w:sz w:val="24"/>
          <w:szCs w:val="24"/>
        </w:rPr>
        <w:t>cho phép họ</w:t>
      </w:r>
      <w:r w:rsidRPr="008641DE">
        <w:rPr>
          <w:rFonts w:ascii="Times New Roman" w:eastAsia="Times New Roman" w:hAnsi="Times New Roman" w:cs="Times New Roman"/>
          <w:i/>
          <w:color w:val="000000"/>
          <w:sz w:val="24"/>
          <w:szCs w:val="24"/>
        </w:rPr>
        <w:t xml:space="preserve"> (allows them to) "thu thập dữ liệ </w:t>
      </w:r>
    </w:p>
    <w:p w14:paraId="28B9C276" w14:textId="77777777" w:rsidR="007A588D" w:rsidRPr="008641DE" w:rsidRDefault="007A588D"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A là đáp án phù hợp.</w:t>
      </w:r>
    </w:p>
    <w:p w14:paraId="7965F691"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38:</w:t>
      </w:r>
      <w:r w:rsidRPr="008641DE">
        <w:rPr>
          <w:rFonts w:ascii="Times New Roman" w:eastAsia="Times New Roman" w:hAnsi="Times New Roman" w:cs="Times New Roman"/>
          <w:sz w:val="24"/>
          <w:szCs w:val="24"/>
        </w:rPr>
        <w:t xml:space="preserve"> Which of the following can be inferred from the passage?</w:t>
      </w:r>
    </w:p>
    <w:p w14:paraId="57B10060"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Poor-quality soldering found inside fraudulent energy plug points toward their manufacture occurring in facilities with lax quality control.</w:t>
      </w:r>
    </w:p>
    <w:p w14:paraId="3C684BB3"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B. The sophisticated marketing involved means even consumers knowledgeable about technology often fall prey to deceptive energy-saving claims.</w:t>
      </w:r>
    </w:p>
    <w:p w14:paraId="082CF04A"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highlight w:val="yellow"/>
        </w:rPr>
        <w:t>C. The distribution channels used for fraudulent energy plugs, such as social media, are indicators that the products lack genuine credibility.</w:t>
      </w:r>
    </w:p>
    <w:p w14:paraId="3F0B0DB1"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lastRenderedPageBreak/>
        <w:t>D. Reporting fraudulent advertisements to local trading standards offices acts as an effective deterrent against the spread of energy-saving plug scams.</w:t>
      </w:r>
    </w:p>
    <w:p w14:paraId="26190BBB" w14:textId="77777777" w:rsidR="007A588D" w:rsidRPr="008641DE" w:rsidRDefault="007A588D"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Điều nào sau đây có thể được suy ra từ đoạn văn?</w:t>
      </w:r>
    </w:p>
    <w:p w14:paraId="29E3C2E7"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Việc hàn chất lượng kém được tìm thấy bên trong các phích cắm năng lượng lừa đảo cho thấy việc sản xuất chúng diễn ra tại các cơ sở có kiểm soát chất lượng lỏng lẻo.</w:t>
      </w:r>
    </w:p>
    <w:p w14:paraId="21B8D3B7"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B. Hoạt động tiếp thị tinh vi liên quan có nghĩa là ngay cả những người tiêu dùng am hiểu về công nghệ cũng thường trở thành nạn nhân của các tuyên bố tiết kiệm năng lượng lừa đảo.</w:t>
      </w:r>
    </w:p>
    <w:p w14:paraId="4A9EC502"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 Các kênh phân phối được sử dụng cho các phích cắm năng lượng lừa đảo, chẳng hạn như mạng xã hội, là những chỉ báo cho thấy các sản phẩm thiếu độ tin cậy thực sự.</w:t>
      </w:r>
    </w:p>
    <w:p w14:paraId="47F8BA0A" w14:textId="77777777" w:rsidR="007A588D" w:rsidRPr="008641DE" w:rsidRDefault="007A588D"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D. Việc báo cáo các quảng cáo lừa đảo cho các văn phòng tiêu chuẩn thương mại địa phương hoạt động như một biện pháp ngăn chặn hiệu quả chống lại sự lan rộng của các vụ lừa đảo phích cắm tiết kiệm điện.</w:t>
      </w:r>
    </w:p>
    <w:p w14:paraId="2C05E315"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b/>
          <w:i/>
          <w:color w:val="000000"/>
          <w:sz w:val="24"/>
          <w:szCs w:val="24"/>
        </w:rPr>
        <w:t>CĂN CỨ VÀO THÔNG TIN</w:t>
      </w:r>
      <w:r w:rsidRPr="008641DE">
        <w:rPr>
          <w:rFonts w:ascii="Times New Roman" w:eastAsia="Times New Roman" w:hAnsi="Times New Roman" w:cs="Times New Roman"/>
          <w:i/>
          <w:color w:val="000000"/>
          <w:sz w:val="24"/>
          <w:szCs w:val="24"/>
        </w:rPr>
        <w:t>: Blagbrough offers a simple logical test: "If a device really could cut energy bills by hundreds of pounds, it would be sold by major retailers and recommended by trusted consumer groups. The fact that it's being flogged on social media or through cold calls is the red flag." (Blagbrough đưa ra một phép thửlogic đơn giản: "Nếu một thiết bị thực sự có thể cắt giảm hóa đơn tiền điện hàng trăm bảng, nó sẽ được bán bởi các nhà bán lẻ lớn và được các nhóm người tiêu dùng đáng tin cậy khuyên dùng. Việc nó đang được rao bán trên mạng xã hội hoặc qua các cuộc gọi chào hàng là dấu hiệu đáng ngờ.")</w:t>
      </w:r>
    </w:p>
    <w:p w14:paraId="78E5611C"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=&gt; Lập luận của Blagbrough chỉ ra rằng việc một sản phẩm được bán qua các kênh không chính thống như "mạng xã hội" (social media) hoặc "cuộc gọi chào hàng" (cold calls) là một "dấu hiệu đáng ngờ" (red flag). Từ đây, ta có thể suy luận rằng chính các kênh phân phối này là "chỉ báo" (indicators) cho thấy sản phẩm "thiếu độ tin cậy thực sự" (lack genuine credibility).</w:t>
      </w:r>
    </w:p>
    <w:p w14:paraId="12CB7020" w14:textId="77777777" w:rsidR="007A588D" w:rsidRPr="008641DE" w:rsidRDefault="007A588D"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b/>
          <w:i/>
          <w:color w:val="000000"/>
          <w:sz w:val="24"/>
          <w:szCs w:val="24"/>
        </w:rPr>
        <w:t>Giải thích các đáp án sai</w:t>
      </w:r>
      <w:r w:rsidRPr="008641DE">
        <w:rPr>
          <w:rFonts w:ascii="Times New Roman" w:eastAsia="Times New Roman" w:hAnsi="Times New Roman" w:cs="Times New Roman"/>
          <w:i/>
          <w:color w:val="000000"/>
          <w:sz w:val="24"/>
          <w:szCs w:val="24"/>
        </w:rPr>
        <w:t>:</w:t>
      </w:r>
    </w:p>
    <w:p w14:paraId="21994655"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xml:space="preserve">o A: Văn bản mô tả </w:t>
      </w:r>
      <w:r w:rsidRPr="008641DE">
        <w:rPr>
          <w:rFonts w:ascii="Times New Roman" w:eastAsia="Times New Roman" w:hAnsi="Times New Roman" w:cs="Times New Roman"/>
          <w:b/>
          <w:i/>
          <w:color w:val="000000"/>
          <w:sz w:val="24"/>
          <w:szCs w:val="24"/>
        </w:rPr>
        <w:t>hiện trạng</w:t>
      </w:r>
      <w:r w:rsidRPr="008641DE">
        <w:rPr>
          <w:rFonts w:ascii="Times New Roman" w:eastAsia="Times New Roman" w:hAnsi="Times New Roman" w:cs="Times New Roman"/>
          <w:i/>
          <w:color w:val="000000"/>
          <w:sz w:val="24"/>
          <w:szCs w:val="24"/>
        </w:rPr>
        <w:t xml:space="preserve"> sản phẩm (hàn kém). Phương án này đưa ra nhận định về </w:t>
      </w:r>
      <w:r w:rsidRPr="008641DE">
        <w:rPr>
          <w:rFonts w:ascii="Times New Roman" w:eastAsia="Times New Roman" w:hAnsi="Times New Roman" w:cs="Times New Roman"/>
          <w:b/>
          <w:i/>
          <w:color w:val="000000"/>
          <w:sz w:val="24"/>
          <w:szCs w:val="24"/>
        </w:rPr>
        <w:t>nguyên nhân</w:t>
      </w:r>
      <w:r w:rsidRPr="008641DE">
        <w:rPr>
          <w:rFonts w:ascii="Times New Roman" w:eastAsia="Times New Roman" w:hAnsi="Times New Roman" w:cs="Times New Roman"/>
          <w:i/>
          <w:color w:val="000000"/>
          <w:sz w:val="24"/>
          <w:szCs w:val="24"/>
        </w:rPr>
        <w:t xml:space="preserve"> (cơ sở sản xuất có kiểm soát chất lượng lỏng lẻo), một điều hợp lý nhưng không có bằng chứng trong bài.</w:t>
      </w:r>
    </w:p>
    <w:p w14:paraId="102BE208"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B: Bài viết nói rằng hoạt động tiếp thị nhằm vào "các hộ gia đình dễ bị tổn thương" (vulnerable households), không cung cấp thông tin nào cho thấy "ngay cả những người tiêu dùng am hiểu về công nghệ" cũng bị lừa</w:t>
      </w:r>
    </w:p>
    <w:p w14:paraId="7E8AF464"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D: Bài viết khuyên nên báo cáo các quảng cáo lừa đảo, nhưng không đưa ra thông tin nào về "hiệu quả" của việc này như một biện pháp ngăn chặn.</w:t>
      </w:r>
    </w:p>
    <w:p w14:paraId="33CE95F7" w14:textId="77777777" w:rsidR="007A588D" w:rsidRPr="008641DE" w:rsidRDefault="007A588D"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C là đáp án phù hợp.</w:t>
      </w:r>
    </w:p>
    <w:p w14:paraId="175C0577"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39:</w:t>
      </w:r>
      <w:r w:rsidRPr="008641DE">
        <w:rPr>
          <w:rFonts w:ascii="Times New Roman" w:eastAsia="Times New Roman" w:hAnsi="Times New Roman" w:cs="Times New Roman"/>
          <w:sz w:val="24"/>
          <w:szCs w:val="24"/>
        </w:rPr>
        <w:t xml:space="preserve"> Where in the passage does the following sentence best fit?</w:t>
      </w:r>
    </w:p>
    <w:p w14:paraId="404A6CD0" w14:textId="77777777" w:rsidR="007A588D" w:rsidRPr="008641DE" w:rsidRDefault="007A588D" w:rsidP="002F7CE6">
      <w:pPr>
        <w:spacing w:after="0" w:line="240" w:lineRule="auto"/>
        <w:jc w:val="center"/>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“The plug, therefore, is merely the vector for a more severe violation.”</w:t>
      </w:r>
    </w:p>
    <w:p w14:paraId="023D4574"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[II]</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B. [III]</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highlight w:val="yellow"/>
        </w:rPr>
        <w:t>C. [IV]</w:t>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r>
      <w:r w:rsidRPr="008641DE">
        <w:rPr>
          <w:rFonts w:ascii="Times New Roman" w:eastAsia="Times New Roman" w:hAnsi="Times New Roman" w:cs="Times New Roman"/>
          <w:sz w:val="24"/>
          <w:szCs w:val="24"/>
        </w:rPr>
        <w:tab/>
        <w:t>D. [I]</w:t>
      </w:r>
    </w:p>
    <w:p w14:paraId="039E171C" w14:textId="77777777" w:rsidR="007A588D" w:rsidRPr="008641DE" w:rsidRDefault="007A588D"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Câu sau đây phù hợp nhất ở vị trí nào trong đoạn văn?</w:t>
      </w:r>
    </w:p>
    <w:p w14:paraId="62E947D7"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b/>
          <w:i/>
          <w:color w:val="000000"/>
          <w:sz w:val="24"/>
          <w:szCs w:val="24"/>
        </w:rPr>
        <w:t>Câu cần chèn:</w:t>
      </w:r>
      <w:r w:rsidRPr="008641DE">
        <w:rPr>
          <w:rFonts w:ascii="Times New Roman" w:eastAsia="Times New Roman" w:hAnsi="Times New Roman" w:cs="Times New Roman"/>
          <w:i/>
          <w:color w:val="000000"/>
          <w:sz w:val="24"/>
          <w:szCs w:val="24"/>
        </w:rPr>
        <w:t xml:space="preserve"> The plug, therefore, is merely the vector for a more severe violation. (Do đó, phích cắm chỉ đơn thuần là phương tiện cho một sự vi phạm nghiêm trọng hơn.)</w:t>
      </w:r>
    </w:p>
    <w:p w14:paraId="2A75FC8E"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[II]</w:t>
      </w:r>
    </w:p>
    <w:p w14:paraId="0B66AF01"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B. [III]</w:t>
      </w:r>
    </w:p>
    <w:p w14:paraId="7D545D8D"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C. [IV]</w:t>
      </w:r>
    </w:p>
    <w:p w14:paraId="2895E029"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D. [I]</w:t>
      </w:r>
    </w:p>
    <w:p w14:paraId="18C55B24" w14:textId="77777777" w:rsidR="007A588D" w:rsidRPr="008641DE" w:rsidRDefault="007A588D"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CĂN CỨ VÀO THÔNG TIN:</w:t>
      </w:r>
    </w:p>
    <w:p w14:paraId="66462A2D"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b/>
          <w:i/>
          <w:color w:val="000000"/>
          <w:sz w:val="24"/>
          <w:szCs w:val="24"/>
        </w:rPr>
        <w:t>Xét vị trí [IV]:</w:t>
      </w:r>
      <w:r w:rsidRPr="008641DE">
        <w:rPr>
          <w:rFonts w:ascii="Times New Roman" w:eastAsia="Times New Roman" w:hAnsi="Times New Roman" w:cs="Times New Roman"/>
          <w:i/>
          <w:color w:val="000000"/>
          <w:sz w:val="24"/>
          <w:szCs w:val="24"/>
        </w:rPr>
        <w:t xml:space="preserve"> Criminals often use the purchase process itself as a ruse to harvest sensitive credit card details, perpetrating further financial fraud long after the initial transaction. [IV] Experts </w:t>
      </w:r>
      <w:r w:rsidRPr="008641DE">
        <w:rPr>
          <w:rFonts w:ascii="Times New Roman" w:eastAsia="Times New Roman" w:hAnsi="Times New Roman" w:cs="Times New Roman"/>
          <w:i/>
          <w:color w:val="000000"/>
          <w:sz w:val="24"/>
          <w:szCs w:val="24"/>
        </w:rPr>
        <w:lastRenderedPageBreak/>
        <w:t>categorically advise consumers to disregard these offers. (Tội phạm thường sử dụng chính quy trình mua hàng như một mưu mẹo để thu thập chi tiết thẻ tín dụng nhạy cảm, thực hiện thêm hành vi gian lận tài chính sau khi giao dịch ban đầu đã qua. [IV] Các chuyên gia dứt khoát khuyên người tiêu dùng bỏ qua những lời chào hàng này.</w:t>
      </w:r>
    </w:p>
    <w:p w14:paraId="2CCCDFBC"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=&gt; Vị trí [IV] là phù hợp nhất, vì:</w:t>
      </w:r>
    </w:p>
    <w:p w14:paraId="4AAFEB8A"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xml:space="preserve">- </w:t>
      </w:r>
      <w:r w:rsidRPr="008641DE">
        <w:rPr>
          <w:rFonts w:ascii="Times New Roman" w:eastAsia="Times New Roman" w:hAnsi="Times New Roman" w:cs="Times New Roman"/>
          <w:b/>
          <w:i/>
          <w:color w:val="000000"/>
          <w:sz w:val="24"/>
          <w:szCs w:val="24"/>
        </w:rPr>
        <w:t>Trước [IV]:</w:t>
      </w:r>
      <w:r w:rsidRPr="008641DE">
        <w:rPr>
          <w:rFonts w:ascii="Times New Roman" w:eastAsia="Times New Roman" w:hAnsi="Times New Roman" w:cs="Times New Roman"/>
          <w:i/>
          <w:color w:val="000000"/>
          <w:sz w:val="24"/>
          <w:szCs w:val="24"/>
        </w:rPr>
        <w:t xml:space="preserve"> Câu văn ngay trước đó mô tả cách tội phạm sử dụng việc mua bán phích cắm như một "mưu mẹo" (ruse) để "thu thập chi tiết thẻ tín dụng" và "thực hiện thêm hành vi gian lận tài chính".</w:t>
      </w:r>
    </w:p>
    <w:p w14:paraId="59EBE878"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xml:space="preserve">- </w:t>
      </w:r>
      <w:r w:rsidRPr="008641DE">
        <w:rPr>
          <w:rFonts w:ascii="Times New Roman" w:eastAsia="Times New Roman" w:hAnsi="Times New Roman" w:cs="Times New Roman"/>
          <w:b/>
          <w:i/>
          <w:color w:val="000000"/>
          <w:sz w:val="24"/>
          <w:szCs w:val="24"/>
        </w:rPr>
        <w:t>Câu cần chèn</w:t>
      </w:r>
      <w:r w:rsidRPr="008641DE">
        <w:rPr>
          <w:rFonts w:ascii="Times New Roman" w:eastAsia="Times New Roman" w:hAnsi="Times New Roman" w:cs="Times New Roman"/>
          <w:i/>
          <w:color w:val="000000"/>
          <w:sz w:val="24"/>
          <w:szCs w:val="24"/>
        </w:rPr>
        <w:t>: Câu cần chèn ("Do đó, phích cắm chỉ đơn thuần là phương tiện...") đóng vai trò như một câu kết luận, tóm gọn lại ý của câu trước: bản thân chiếc phích cắm không phải là mục tiêu cuối cùng, mà chỉ là "phương tiện" (vector) cho một "sự vi phạm nghiêm trọng hơn" (more severe violation- tức là đánh cắp thông tin và gian lận tài chính).</w:t>
      </w:r>
    </w:p>
    <w:p w14:paraId="4A422D8B"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xml:space="preserve">- </w:t>
      </w:r>
      <w:r w:rsidRPr="008641DE">
        <w:rPr>
          <w:rFonts w:ascii="Times New Roman" w:eastAsia="Times New Roman" w:hAnsi="Times New Roman" w:cs="Times New Roman"/>
          <w:b/>
          <w:i/>
          <w:color w:val="000000"/>
          <w:sz w:val="24"/>
          <w:szCs w:val="24"/>
        </w:rPr>
        <w:t>Sau [IV]:</w:t>
      </w:r>
      <w:r w:rsidRPr="008641DE">
        <w:rPr>
          <w:rFonts w:ascii="Times New Roman" w:eastAsia="Times New Roman" w:hAnsi="Times New Roman" w:cs="Times New Roman"/>
          <w:i/>
          <w:color w:val="000000"/>
          <w:sz w:val="24"/>
          <w:szCs w:val="24"/>
        </w:rPr>
        <w:t xml:space="preserve"> Câu tiếp theo đưa ra lời khuyên chung dựa trên tất cả các nguy cơ đã nêu. Logic: Mô tả tội phạm sâu xa hơn -&gt; Kết luận về vai trò thực sự của phích cắm (câu cần chèn) -&gt; Đưa ra lời khuyên.</w:t>
      </w:r>
    </w:p>
    <w:p w14:paraId="67DA0130" w14:textId="77777777" w:rsidR="007A588D" w:rsidRPr="008641DE" w:rsidRDefault="007A588D"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C là đáp án phù hợp.</w:t>
      </w:r>
    </w:p>
    <w:p w14:paraId="316C8A85"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Question 40:</w:t>
      </w:r>
      <w:r w:rsidRPr="008641DE">
        <w:rPr>
          <w:rFonts w:ascii="Times New Roman" w:eastAsia="Times New Roman" w:hAnsi="Times New Roman" w:cs="Times New Roman"/>
          <w:sz w:val="24"/>
          <w:szCs w:val="24"/>
        </w:rPr>
        <w:t xml:space="preserve"> Which of the following best summarises the passage?</w:t>
      </w:r>
    </w:p>
    <w:p w14:paraId="2C0AE25D"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A. The widespread problem involving fake energy-saving plugs suggests a failure by social media platforms to police deceptive advertising, which allows criminals to target vulnerable households with ineffective, hazardous devices promoted via fake online reviews.</w:t>
      </w:r>
    </w:p>
    <w:p w14:paraId="389ADFA7"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B. The ineffectiveness of fake energy-saving plugs is directly connected to their danger, as both problems stem from cheap manufacturing used to increase profits, making verified energy efficiency methods the smarter alternative choice for homeowners seeking savings.</w:t>
      </w:r>
    </w:p>
    <w:p w14:paraId="2882E9A7" w14:textId="77777777" w:rsidR="007A588D" w:rsidRPr="008641DE" w:rsidRDefault="007A588D" w:rsidP="002F7CE6">
      <w:pPr>
        <w:spacing w:after="0" w:line="240" w:lineRule="auto"/>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rPr>
        <w:t>C. Fake energy-saving plug scams are a growing threat due to clever marketing and weak oversight; the devices pose serious fire risks and fraud potential, indicating that stronger government regulation is the necessary response alongside consumer education efforts.</w:t>
      </w:r>
    </w:p>
    <w:p w14:paraId="414A794B" w14:textId="77777777" w:rsidR="007A588D" w:rsidRPr="008641DE" w:rsidRDefault="007A588D" w:rsidP="002F7CE6">
      <w:pPr>
        <w:spacing w:after="0" w:line="240" w:lineRule="auto"/>
        <w:jc w:val="both"/>
        <w:rPr>
          <w:rFonts w:ascii="Times New Roman" w:eastAsia="Times New Roman" w:hAnsi="Times New Roman" w:cs="Times New Roman"/>
          <w:sz w:val="24"/>
          <w:szCs w:val="24"/>
        </w:rPr>
      </w:pPr>
      <w:r w:rsidRPr="008641DE">
        <w:rPr>
          <w:rFonts w:ascii="Times New Roman" w:eastAsia="Times New Roman" w:hAnsi="Times New Roman" w:cs="Times New Roman"/>
          <w:sz w:val="24"/>
          <w:szCs w:val="24"/>
          <w:highlight w:val="yellow"/>
        </w:rPr>
        <w:t>D. Fake energy-saving plugs are promoted via deceptive marketing, often leaving consumers with useless items or nothing, and delivered devices can also be dangerous, and the scam itself may enable further fraud, making verified efficiency methods the prudent choice.</w:t>
      </w:r>
    </w:p>
    <w:p w14:paraId="611C12FA" w14:textId="77777777" w:rsidR="007A588D" w:rsidRPr="008641DE" w:rsidRDefault="007A588D"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Câu nào sau đây tóm tắt đúng nhất toàn bộ đoạn văn?</w:t>
      </w:r>
    </w:p>
    <w:p w14:paraId="0D10EDC5"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A. Vấn đề lan rộng liên quan đến các phích cắm tiết kiệm điện giả cho thấy sự thất bại của các nền tảng mạng xã hội trong việc kiểm soát quảng cáo lừa đảo, điều này cho phép tội phạm nhắm mục tiêu vào các hộ gia đình dễ bị tổn thương bằng các thiết bị vô hiệu, nguy hiểm được quảng bá qua các đánh giá trực tuyến giả mạo.</w:t>
      </w:r>
    </w:p>
    <w:p w14:paraId="5D7E5616"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B. Sự vô hiệu của các phích cắm tiết kiệm điện giả liên quan trực tiếp đến sự nguy hiểm của chúng, vì cả hai vấn đề đều xuất phát từ việc sản xuất giá rẻ được sử dụng để tăng lợi nhuận, làm cho các phương pháp hiệu quả năng lượng đã được xác minh trở thành lựa chọn thay thế thông minh hơn cho các chủ nhà đang tìm kiếm sự tiết kiệm.</w:t>
      </w:r>
    </w:p>
    <w:p w14:paraId="52B97AAF" w14:textId="77777777" w:rsidR="007A588D" w:rsidRPr="008641DE" w:rsidRDefault="007A588D"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C. Các vụ lừa đảo phích cắm tiết kiệm điện giả là một mối đe dọa ngày càng tăng do tiếp thị thông minh và giám sát yếu kém; các thiết bị gây ra rủi ro hỏa hoạn nghiêm trọng và tiềm ẩn gian lận, cho thấy quy định chặt chẽ hơn của chính phủ là phản ứng cần thiết cùng với các nỗ lực giáo dục người tiêu dùng.</w:t>
      </w:r>
    </w:p>
    <w:p w14:paraId="30A46C9C"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D. Các phích cắm tiết kiệm điện giả được quảng bá thông qua hoạt động tiếp thị lừa đảo, thường khiến người tiêu dùng nhận được các mặt hàng vô dụng hoặc không nhận được gì cả, và các thiết bị được giao cũng có thể nguy hiểm và bản thân vụ lừa đảo có thể tạo điều kiện cho gian lận sâu hơn, khiến các phương pháp hiệu quả đã được xác minh trở thành lựa chọn thận trọng.</w:t>
      </w:r>
    </w:p>
    <w:p w14:paraId="2EE758C4" w14:textId="77777777" w:rsidR="007A588D" w:rsidRPr="008641DE" w:rsidRDefault="007A588D"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CĂN CỨ VÀO THÔNG TIN:</w:t>
      </w:r>
    </w:p>
    <w:p w14:paraId="7C45249A" w14:textId="77777777" w:rsidR="007A588D" w:rsidRPr="008641DE" w:rsidRDefault="007A588D"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lastRenderedPageBreak/>
        <w:t>- These deceptive devices, marketed under aliases like "eco-plugs" or "voltage regulators," are insistently promoted on social media and through unsolicited cold calls. The marketing is often deceptively sophisticated, frequently bolstered by fabricated Trustpilot reviews and phony endorsements from supposed experts. (Những thiết bị lừa đảo này, được tiếp thị dưới các tên gọi khác như "phích cắm sinh thái" hoặc "bộ điều chỉnh điện áp," được quảng bá một cách dai dẳng trên mạng xã hội và thông qua các cuộc gọi chào hàng không mong muốn. Hoạt động tiếp thị thường tinh vi một cách lừa đảo, thường xuyên được củng cố bởi các đánh giá Trustpilot bịa đặt và những lời chứng thực giả mạo từ các chuyên gia được cho là có thật.)</w:t>
      </w:r>
    </w:p>
    <w:p w14:paraId="039A1A24"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xml:space="preserve">=&gt; </w:t>
      </w:r>
      <w:r w:rsidRPr="008641DE">
        <w:rPr>
          <w:rFonts w:ascii="Times New Roman" w:eastAsia="Times New Roman" w:hAnsi="Times New Roman" w:cs="Times New Roman"/>
          <w:b/>
          <w:i/>
          <w:color w:val="000000"/>
          <w:sz w:val="24"/>
          <w:szCs w:val="24"/>
        </w:rPr>
        <w:t>Nội dung</w:t>
      </w:r>
      <w:r w:rsidRPr="008641DE">
        <w:rPr>
          <w:rFonts w:ascii="Times New Roman" w:eastAsia="Times New Roman" w:hAnsi="Times New Roman" w:cs="Times New Roman"/>
          <w:i/>
          <w:color w:val="000000"/>
          <w:sz w:val="24"/>
          <w:szCs w:val="24"/>
        </w:rPr>
        <w:t>: Các phích cắm giả được "</w:t>
      </w:r>
      <w:r w:rsidRPr="008641DE">
        <w:rPr>
          <w:rFonts w:ascii="Times New Roman" w:eastAsia="Times New Roman" w:hAnsi="Times New Roman" w:cs="Times New Roman"/>
          <w:b/>
          <w:i/>
          <w:color w:val="000000"/>
          <w:sz w:val="24"/>
          <w:szCs w:val="24"/>
        </w:rPr>
        <w:t>quảng bá thông qua hoạt động tiếp thị lừa đảo</w:t>
      </w:r>
      <w:r w:rsidRPr="008641DE">
        <w:rPr>
          <w:rFonts w:ascii="Times New Roman" w:eastAsia="Times New Roman" w:hAnsi="Times New Roman" w:cs="Times New Roman"/>
          <w:i/>
          <w:color w:val="000000"/>
          <w:sz w:val="24"/>
          <w:szCs w:val="24"/>
        </w:rPr>
        <w:t>".</w:t>
      </w:r>
    </w:p>
    <w:p w14:paraId="49E983A9"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According to financial crime manager Siobhan Blagbrough, many victims are duped into paying hundreds for a gadget that simply never arrives. In other instances, a cheap, useless piece of plastic is delivered that has no discernible effect on energy consumption. (Theo quản lý tội phạm tài chính Siobhan Blagbrough, nhiều nạn nhân bị lừa trả hàng trăm bảng cho một thiết bị mà đơn giản là không bao giờ đến tay. Trong các trường hợp khác, một miếng nhựa rẻ tiền, vô dụng được giao mà không có tác dụng rõ rệt nào đối với việc tiêu thụ năng lượng.)</w:t>
      </w:r>
    </w:p>
    <w:p w14:paraId="1E6CC728"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xml:space="preserve">=&gt; </w:t>
      </w:r>
      <w:r w:rsidRPr="008641DE">
        <w:rPr>
          <w:rFonts w:ascii="Times New Roman" w:eastAsia="Times New Roman" w:hAnsi="Times New Roman" w:cs="Times New Roman"/>
          <w:b/>
          <w:i/>
          <w:color w:val="000000"/>
          <w:sz w:val="24"/>
          <w:szCs w:val="24"/>
        </w:rPr>
        <w:t>Nội dung</w:t>
      </w:r>
      <w:r w:rsidRPr="008641DE">
        <w:rPr>
          <w:rFonts w:ascii="Times New Roman" w:eastAsia="Times New Roman" w:hAnsi="Times New Roman" w:cs="Times New Roman"/>
          <w:i/>
          <w:color w:val="000000"/>
          <w:sz w:val="24"/>
          <w:szCs w:val="24"/>
        </w:rPr>
        <w:t>: Thường "</w:t>
      </w:r>
      <w:r w:rsidRPr="008641DE">
        <w:rPr>
          <w:rFonts w:ascii="Times New Roman" w:eastAsia="Times New Roman" w:hAnsi="Times New Roman" w:cs="Times New Roman"/>
          <w:b/>
          <w:i/>
          <w:color w:val="000000"/>
          <w:sz w:val="24"/>
          <w:szCs w:val="24"/>
        </w:rPr>
        <w:t>khiến người tiêu dùng nhận được các mặt hàng vô dụng hoặc không nhận được gì cả</w:t>
      </w:r>
      <w:r w:rsidRPr="008641DE">
        <w:rPr>
          <w:rFonts w:ascii="Times New Roman" w:eastAsia="Times New Roman" w:hAnsi="Times New Roman" w:cs="Times New Roman"/>
          <w:i/>
          <w:color w:val="000000"/>
          <w:sz w:val="24"/>
          <w:szCs w:val="24"/>
        </w:rPr>
        <w:t>".</w:t>
      </w:r>
    </w:p>
    <w:p w14:paraId="4E211E6D"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For those who do receive an item, the device itself often poses a significant physical danger. Criminals often use the purchase process itself as a ruse to harvest sensitive credit card details, perpetrating further financial fraud long after the initial transaction. (Đối với những người có nhận được hàng, bản thân thiết bị thường gây ra một mối nguy hiểm vật lý đáng kể. Tội phạm thường sửdụng chính quy trình mua hàng như một mưu mẹođể thu thập chi tiết thẻ tín dụng nhạy cảm, thực hiện thêm hành vi gian lận tài chính sau khi giao dịch ban đầu đã qua.)</w:t>
      </w:r>
    </w:p>
    <w:p w14:paraId="67990DB8" w14:textId="77777777" w:rsidR="007A588D" w:rsidRPr="008641DE" w:rsidRDefault="007A588D"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i/>
          <w:color w:val="000000"/>
          <w:sz w:val="24"/>
          <w:szCs w:val="24"/>
        </w:rPr>
        <w:t xml:space="preserve">=&gt; </w:t>
      </w:r>
      <w:r w:rsidRPr="008641DE">
        <w:rPr>
          <w:rFonts w:ascii="Times New Roman" w:eastAsia="Times New Roman" w:hAnsi="Times New Roman" w:cs="Times New Roman"/>
          <w:b/>
          <w:i/>
          <w:color w:val="000000"/>
          <w:sz w:val="24"/>
          <w:szCs w:val="24"/>
        </w:rPr>
        <w:t>Nội dung</w:t>
      </w:r>
      <w:r w:rsidRPr="008641DE">
        <w:rPr>
          <w:rFonts w:ascii="Times New Roman" w:eastAsia="Times New Roman" w:hAnsi="Times New Roman" w:cs="Times New Roman"/>
          <w:i/>
          <w:color w:val="000000"/>
          <w:sz w:val="24"/>
          <w:szCs w:val="24"/>
        </w:rPr>
        <w:t>: "</w:t>
      </w:r>
      <w:r w:rsidRPr="008641DE">
        <w:rPr>
          <w:rFonts w:ascii="Times New Roman" w:eastAsia="Times New Roman" w:hAnsi="Times New Roman" w:cs="Times New Roman"/>
          <w:b/>
          <w:i/>
          <w:color w:val="000000"/>
          <w:sz w:val="24"/>
          <w:szCs w:val="24"/>
        </w:rPr>
        <w:t>Thiết bị được giao cũng có thể nguy hiểm và bản thân vụ lừa đảo có thể tạo điều kiện cho gian lận sâu hơn".</w:t>
      </w:r>
    </w:p>
    <w:p w14:paraId="75B028AD"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For those genuinely seeking to reduce energy consumption, the only prudent course of action is to invest in verified, effective measures. (Đối với những người thực sự tìm cách giảm tiêu thụ năng lượng, hành động thận trọng duy nhất là đầu tư vào các biện pháp hiệu quả, đã được xác minh.)</w:t>
      </w:r>
    </w:p>
    <w:p w14:paraId="02157714"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 xml:space="preserve">=&gt; </w:t>
      </w:r>
      <w:r w:rsidRPr="008641DE">
        <w:rPr>
          <w:rFonts w:ascii="Times New Roman" w:eastAsia="Times New Roman" w:hAnsi="Times New Roman" w:cs="Times New Roman"/>
          <w:b/>
          <w:i/>
          <w:color w:val="000000"/>
          <w:sz w:val="24"/>
          <w:szCs w:val="24"/>
        </w:rPr>
        <w:t>Nội dung</w:t>
      </w:r>
      <w:r w:rsidRPr="008641DE">
        <w:rPr>
          <w:rFonts w:ascii="Times New Roman" w:eastAsia="Times New Roman" w:hAnsi="Times New Roman" w:cs="Times New Roman"/>
          <w:i/>
          <w:color w:val="000000"/>
          <w:sz w:val="24"/>
          <w:szCs w:val="24"/>
        </w:rPr>
        <w:t>: Khiến "</w:t>
      </w:r>
      <w:r w:rsidRPr="008641DE">
        <w:rPr>
          <w:rFonts w:ascii="Times New Roman" w:eastAsia="Times New Roman" w:hAnsi="Times New Roman" w:cs="Times New Roman"/>
          <w:b/>
          <w:i/>
          <w:color w:val="000000"/>
          <w:sz w:val="24"/>
          <w:szCs w:val="24"/>
        </w:rPr>
        <w:t>các phương pháp hiệu quả đã được xác minh trở thành lựa chọn thận trọng</w:t>
      </w:r>
      <w:r w:rsidRPr="008641DE">
        <w:rPr>
          <w:rFonts w:ascii="Times New Roman" w:eastAsia="Times New Roman" w:hAnsi="Times New Roman" w:cs="Times New Roman"/>
          <w:i/>
          <w:color w:val="000000"/>
          <w:sz w:val="24"/>
          <w:szCs w:val="24"/>
        </w:rPr>
        <w:t>".</w:t>
      </w:r>
    </w:p>
    <w:p w14:paraId="0C85E20E" w14:textId="77777777" w:rsidR="007A588D" w:rsidRPr="008641DE" w:rsidRDefault="007A588D" w:rsidP="002F7CE6">
      <w:pPr>
        <w:spacing w:after="0" w:line="240" w:lineRule="auto"/>
        <w:jc w:val="both"/>
        <w:rPr>
          <w:rFonts w:ascii="Times New Roman" w:eastAsia="Times New Roman" w:hAnsi="Times New Roman" w:cs="Times New Roman"/>
          <w:i/>
          <w:color w:val="000000"/>
          <w:sz w:val="24"/>
          <w:szCs w:val="24"/>
        </w:rPr>
      </w:pPr>
      <w:r w:rsidRPr="008641DE">
        <w:rPr>
          <w:rFonts w:ascii="Times New Roman" w:eastAsia="Times New Roman" w:hAnsi="Times New Roman" w:cs="Times New Roman"/>
          <w:i/>
          <w:color w:val="000000"/>
          <w:sz w:val="24"/>
          <w:szCs w:val="24"/>
        </w:rPr>
        <w:t>=&gt; Phương án D là bản tóm tắt duy nhất bao quát được tất cả các khía cạnh chính của bài viết đã được chứng minh ở trên: cách thức quảng bá lừa đảo, các hậu quả ban đầu, những nguy hiểm tiềm ẩn khác (an toàn và gian lận tài chính), và kết luận về lựa chọn thay thế hợp lý.</w:t>
      </w:r>
    </w:p>
    <w:p w14:paraId="073DF7E0" w14:textId="77777777" w:rsidR="007A588D" w:rsidRPr="008641DE" w:rsidRDefault="007A588D" w:rsidP="002F7CE6">
      <w:pPr>
        <w:spacing w:after="0" w:line="240" w:lineRule="auto"/>
        <w:jc w:val="both"/>
        <w:rPr>
          <w:rFonts w:ascii="Times New Roman" w:eastAsia="Times New Roman" w:hAnsi="Times New Roman" w:cs="Times New Roman"/>
          <w:b/>
          <w:i/>
          <w:sz w:val="24"/>
          <w:szCs w:val="24"/>
        </w:rPr>
      </w:pPr>
      <w:r w:rsidRPr="008641DE">
        <w:rPr>
          <w:rFonts w:ascii="Times New Roman" w:eastAsia="Times New Roman" w:hAnsi="Times New Roman" w:cs="Times New Roman"/>
          <w:b/>
          <w:i/>
          <w:color w:val="000000"/>
          <w:sz w:val="24"/>
          <w:szCs w:val="24"/>
        </w:rPr>
        <w:t>Giải thích các đáp án sai:</w:t>
      </w:r>
    </w:p>
    <w:p w14:paraId="6F5B0D1A"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A: Phương án này quá tập trung vào "sự thất bại của các nền tảng mạng xã hội", một chi tiết không phải là trọng tâm chính của bài.</w:t>
      </w:r>
    </w:p>
    <w:p w14:paraId="13128CFF"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B: Phương án này tạo ra một mối liên hệ nhân quả trực tiếp giữa "sự vô hiệu" và "sự nguy hiểm" do cùng một nguyên nhân (sản xuất giá rẻ), điều này không được nêu rõ trong bài.</w:t>
      </w:r>
    </w:p>
    <w:p w14:paraId="49B7CA75" w14:textId="77777777" w:rsidR="007A588D" w:rsidRPr="008641DE" w:rsidRDefault="007A588D" w:rsidP="002F7CE6">
      <w:pPr>
        <w:spacing w:after="0" w:line="240" w:lineRule="auto"/>
        <w:jc w:val="both"/>
        <w:rPr>
          <w:rFonts w:ascii="Times New Roman" w:eastAsia="Times New Roman" w:hAnsi="Times New Roman" w:cs="Times New Roman"/>
          <w:i/>
          <w:sz w:val="24"/>
          <w:szCs w:val="24"/>
        </w:rPr>
      </w:pPr>
      <w:r w:rsidRPr="008641DE">
        <w:rPr>
          <w:rFonts w:ascii="Times New Roman" w:eastAsia="Times New Roman" w:hAnsi="Times New Roman" w:cs="Times New Roman"/>
          <w:i/>
          <w:color w:val="000000"/>
          <w:sz w:val="24"/>
          <w:szCs w:val="24"/>
        </w:rPr>
        <w:t>o C: Phương án này đưa ra các giải pháp ("quy định chặt chẽ hơn của chính phủ", "giáo dục người tiêu dùng") không được đề cập trực tiếp như là kết luận chính của bài viết.</w:t>
      </w:r>
    </w:p>
    <w:p w14:paraId="2ADED0B5" w14:textId="77777777" w:rsidR="007A588D" w:rsidRPr="008641DE" w:rsidRDefault="007A588D" w:rsidP="002F7CE6">
      <w:pPr>
        <w:spacing w:after="0" w:line="240" w:lineRule="auto"/>
        <w:jc w:val="both"/>
        <w:rPr>
          <w:rFonts w:ascii="Times New Roman" w:eastAsia="Times New Roman" w:hAnsi="Times New Roman" w:cs="Times New Roman"/>
          <w:b/>
          <w:i/>
          <w:color w:val="FF0000"/>
          <w:sz w:val="24"/>
          <w:szCs w:val="24"/>
        </w:rPr>
      </w:pPr>
      <w:r w:rsidRPr="002F7CE6">
        <w:rPr>
          <w:rFonts w:ascii="Times New Roman" w:eastAsia="Times New Roman" w:hAnsi="Times New Roman" w:cs="Times New Roman"/>
          <w:b/>
          <w:i/>
          <w:color w:val="FF0000"/>
          <w:sz w:val="24"/>
          <w:szCs w:val="24"/>
          <w:highlight w:val="yellow"/>
        </w:rPr>
        <w:t>Do đó, D là đáp án phù hợp.</w:t>
      </w:r>
    </w:p>
    <w:p w14:paraId="40F9804D" w14:textId="77777777" w:rsidR="007A588D" w:rsidRPr="008641DE" w:rsidRDefault="007A588D" w:rsidP="002F7CE6">
      <w:pPr>
        <w:tabs>
          <w:tab w:val="left" w:pos="990"/>
        </w:tabs>
        <w:spacing w:after="0" w:line="240" w:lineRule="auto"/>
        <w:jc w:val="both"/>
        <w:rPr>
          <w:rFonts w:ascii="Times New Roman" w:hAnsi="Times New Roman" w:cs="Times New Roman"/>
          <w:i/>
          <w:sz w:val="24"/>
          <w:szCs w:val="24"/>
        </w:rPr>
      </w:pPr>
    </w:p>
    <w:p w14:paraId="3EBBEDED" w14:textId="77777777" w:rsidR="007A588D" w:rsidRPr="008641DE" w:rsidRDefault="007A588D" w:rsidP="002F7CE6">
      <w:pPr>
        <w:spacing w:after="0" w:line="240" w:lineRule="auto"/>
        <w:rPr>
          <w:rFonts w:ascii="Times New Roman" w:eastAsia="Times New Roman" w:hAnsi="Times New Roman" w:cs="Times New Roman"/>
          <w:sz w:val="24"/>
          <w:szCs w:val="24"/>
        </w:rPr>
      </w:pPr>
    </w:p>
    <w:p w14:paraId="4AA382C6" w14:textId="77777777" w:rsidR="007A588D" w:rsidRPr="008641DE" w:rsidRDefault="007A588D" w:rsidP="002F7CE6">
      <w:pPr>
        <w:spacing w:after="0" w:line="240" w:lineRule="auto"/>
        <w:jc w:val="center"/>
        <w:rPr>
          <w:rFonts w:ascii="Times New Roman" w:eastAsia="Times New Roman" w:hAnsi="Times New Roman" w:cs="Times New Roman"/>
          <w:sz w:val="24"/>
          <w:szCs w:val="24"/>
        </w:rPr>
      </w:pPr>
      <w:r w:rsidRPr="008641DE">
        <w:rPr>
          <w:rFonts w:ascii="Times New Roman" w:eastAsia="Times New Roman" w:hAnsi="Times New Roman" w:cs="Times New Roman"/>
          <w:b/>
          <w:bCs/>
          <w:sz w:val="24"/>
          <w:szCs w:val="24"/>
        </w:rPr>
        <w:t>----- THE END -----</w:t>
      </w:r>
    </w:p>
    <w:p w14:paraId="7DDCD26C" w14:textId="77777777" w:rsidR="007A588D" w:rsidRPr="008641DE" w:rsidRDefault="007A588D" w:rsidP="002F7CE6">
      <w:pPr>
        <w:spacing w:after="0" w:line="240" w:lineRule="auto"/>
        <w:rPr>
          <w:rFonts w:ascii="Times New Roman" w:hAnsi="Times New Roman" w:cs="Times New Roman"/>
          <w:sz w:val="24"/>
          <w:szCs w:val="24"/>
        </w:rPr>
      </w:pPr>
    </w:p>
    <w:p w14:paraId="3D3909D1" w14:textId="77777777" w:rsidR="007B5C9A" w:rsidRPr="008641DE" w:rsidRDefault="007B5C9A" w:rsidP="002F7CE6">
      <w:pPr>
        <w:pStyle w:val="Heading1"/>
        <w:spacing w:before="0" w:after="0" w:line="240" w:lineRule="auto"/>
        <w:rPr>
          <w:rFonts w:ascii="Times New Roman" w:hAnsi="Times New Roman" w:cs="Times New Roman"/>
          <w:sz w:val="24"/>
          <w:szCs w:val="24"/>
        </w:rPr>
      </w:pPr>
    </w:p>
    <w:sectPr w:rsidR="007B5C9A" w:rsidRPr="008641DE" w:rsidSect="00504B94">
      <w:pgSz w:w="12240" w:h="15840"/>
      <w:pgMar w:top="1440" w:right="1183" w:bottom="144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72C46"/>
    <w:multiLevelType w:val="multilevel"/>
    <w:tmpl w:val="69EA8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627FAC"/>
    <w:multiLevelType w:val="multilevel"/>
    <w:tmpl w:val="785A74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76671F"/>
    <w:multiLevelType w:val="multilevel"/>
    <w:tmpl w:val="C64E2B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4F6966"/>
    <w:multiLevelType w:val="multilevel"/>
    <w:tmpl w:val="7FEE4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EF4B82"/>
    <w:multiLevelType w:val="hybridMultilevel"/>
    <w:tmpl w:val="CD76E1F2"/>
    <w:lvl w:ilvl="0" w:tplc="F5D6DDAC">
      <w:start w:val="5"/>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C15E8"/>
    <w:multiLevelType w:val="multilevel"/>
    <w:tmpl w:val="3B06DD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271BDD"/>
    <w:multiLevelType w:val="multilevel"/>
    <w:tmpl w:val="69F08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0B3137"/>
    <w:multiLevelType w:val="multilevel"/>
    <w:tmpl w:val="A7840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E96044"/>
    <w:multiLevelType w:val="multilevel"/>
    <w:tmpl w:val="C4C69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FA4412"/>
    <w:multiLevelType w:val="multilevel"/>
    <w:tmpl w:val="5E204D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056475"/>
    <w:multiLevelType w:val="multilevel"/>
    <w:tmpl w:val="61460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874B00"/>
    <w:multiLevelType w:val="multilevel"/>
    <w:tmpl w:val="FDA67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41B7EDE"/>
    <w:multiLevelType w:val="multilevel"/>
    <w:tmpl w:val="D8082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027782"/>
    <w:multiLevelType w:val="multilevel"/>
    <w:tmpl w:val="EE5A89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633427">
    <w:abstractNumId w:val="10"/>
  </w:num>
  <w:num w:numId="2" w16cid:durableId="667710385">
    <w:abstractNumId w:val="7"/>
  </w:num>
  <w:num w:numId="3" w16cid:durableId="1823041735">
    <w:abstractNumId w:val="2"/>
  </w:num>
  <w:num w:numId="4" w16cid:durableId="1248998718">
    <w:abstractNumId w:val="9"/>
  </w:num>
  <w:num w:numId="5" w16cid:durableId="1331175520">
    <w:abstractNumId w:val="5"/>
  </w:num>
  <w:num w:numId="6" w16cid:durableId="1509052507">
    <w:abstractNumId w:val="3"/>
  </w:num>
  <w:num w:numId="7" w16cid:durableId="893396536">
    <w:abstractNumId w:val="0"/>
  </w:num>
  <w:num w:numId="8" w16cid:durableId="711078504">
    <w:abstractNumId w:val="6"/>
  </w:num>
  <w:num w:numId="9" w16cid:durableId="1318804833">
    <w:abstractNumId w:val="12"/>
  </w:num>
  <w:num w:numId="10" w16cid:durableId="633606384">
    <w:abstractNumId w:val="1"/>
  </w:num>
  <w:num w:numId="11" w16cid:durableId="1198347795">
    <w:abstractNumId w:val="13"/>
  </w:num>
  <w:num w:numId="12" w16cid:durableId="1492868908">
    <w:abstractNumId w:val="8"/>
  </w:num>
  <w:num w:numId="13" w16cid:durableId="580721128">
    <w:abstractNumId w:val="11"/>
  </w:num>
  <w:num w:numId="14" w16cid:durableId="4957260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9A"/>
    <w:rsid w:val="0005766B"/>
    <w:rsid w:val="00065ED6"/>
    <w:rsid w:val="00120F4F"/>
    <w:rsid w:val="0014132B"/>
    <w:rsid w:val="00180E08"/>
    <w:rsid w:val="001860E2"/>
    <w:rsid w:val="00273E7C"/>
    <w:rsid w:val="002F3520"/>
    <w:rsid w:val="002F7CE6"/>
    <w:rsid w:val="00303452"/>
    <w:rsid w:val="003F4D4B"/>
    <w:rsid w:val="004174AD"/>
    <w:rsid w:val="00504B94"/>
    <w:rsid w:val="005105B8"/>
    <w:rsid w:val="005B793A"/>
    <w:rsid w:val="0065461B"/>
    <w:rsid w:val="007A588D"/>
    <w:rsid w:val="007B5C9A"/>
    <w:rsid w:val="008641DE"/>
    <w:rsid w:val="00915B0A"/>
    <w:rsid w:val="009B5017"/>
    <w:rsid w:val="00AD5D14"/>
    <w:rsid w:val="00B9551C"/>
    <w:rsid w:val="00CD640E"/>
    <w:rsid w:val="00D63282"/>
    <w:rsid w:val="00DE53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CC89B"/>
  <w15:chartTrackingRefBased/>
  <w15:docId w15:val="{75C2378C-E2E7-4812-B46C-82F99EB14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C9A"/>
    <w:pPr>
      <w:spacing w:line="259" w:lineRule="auto"/>
    </w:pPr>
    <w:rPr>
      <w:rFonts w:asciiTheme="minorHAnsi" w:hAnsiTheme="minorHAnsi"/>
      <w:kern w:val="0"/>
      <w:sz w:val="22"/>
      <w:szCs w:val="22"/>
    </w:rPr>
  </w:style>
  <w:style w:type="paragraph" w:styleId="Heading1">
    <w:name w:val="heading 1"/>
    <w:basedOn w:val="Normal"/>
    <w:next w:val="Normal"/>
    <w:link w:val="Heading1Char"/>
    <w:uiPriority w:val="9"/>
    <w:qFormat/>
    <w:rsid w:val="007B5C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B5C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B5C9A"/>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7B5C9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B5C9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B5C9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B5C9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B5C9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B5C9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5C9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B5C9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B5C9A"/>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B5C9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B5C9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B5C9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B5C9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B5C9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B5C9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B5C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5C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5C9A"/>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7B5C9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B5C9A"/>
    <w:pPr>
      <w:spacing w:before="160"/>
      <w:jc w:val="center"/>
    </w:pPr>
    <w:rPr>
      <w:i/>
      <w:iCs/>
      <w:color w:val="404040" w:themeColor="text1" w:themeTint="BF"/>
    </w:rPr>
  </w:style>
  <w:style w:type="character" w:customStyle="1" w:styleId="QuoteChar">
    <w:name w:val="Quote Char"/>
    <w:basedOn w:val="DefaultParagraphFont"/>
    <w:link w:val="Quote"/>
    <w:uiPriority w:val="29"/>
    <w:rsid w:val="007B5C9A"/>
    <w:rPr>
      <w:i/>
      <w:iCs/>
      <w:color w:val="404040" w:themeColor="text1" w:themeTint="BF"/>
    </w:rPr>
  </w:style>
  <w:style w:type="paragraph" w:styleId="ListParagraph">
    <w:name w:val="List Paragraph"/>
    <w:basedOn w:val="Normal"/>
    <w:uiPriority w:val="34"/>
    <w:qFormat/>
    <w:rsid w:val="007B5C9A"/>
    <w:pPr>
      <w:ind w:left="720"/>
      <w:contextualSpacing/>
    </w:pPr>
  </w:style>
  <w:style w:type="character" w:styleId="IntenseEmphasis">
    <w:name w:val="Intense Emphasis"/>
    <w:basedOn w:val="DefaultParagraphFont"/>
    <w:uiPriority w:val="21"/>
    <w:qFormat/>
    <w:rsid w:val="007B5C9A"/>
    <w:rPr>
      <w:i/>
      <w:iCs/>
      <w:color w:val="0F4761" w:themeColor="accent1" w:themeShade="BF"/>
    </w:rPr>
  </w:style>
  <w:style w:type="paragraph" w:styleId="IntenseQuote">
    <w:name w:val="Intense Quote"/>
    <w:basedOn w:val="Normal"/>
    <w:next w:val="Normal"/>
    <w:link w:val="IntenseQuoteChar"/>
    <w:uiPriority w:val="30"/>
    <w:qFormat/>
    <w:rsid w:val="007B5C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B5C9A"/>
    <w:rPr>
      <w:i/>
      <w:iCs/>
      <w:color w:val="0F4761" w:themeColor="accent1" w:themeShade="BF"/>
    </w:rPr>
  </w:style>
  <w:style w:type="character" w:styleId="IntenseReference">
    <w:name w:val="Intense Reference"/>
    <w:basedOn w:val="DefaultParagraphFont"/>
    <w:uiPriority w:val="32"/>
    <w:qFormat/>
    <w:rsid w:val="007B5C9A"/>
    <w:rPr>
      <w:b/>
      <w:bCs/>
      <w:smallCaps/>
      <w:color w:val="0F4761" w:themeColor="accent1" w:themeShade="BF"/>
      <w:spacing w:val="5"/>
    </w:rPr>
  </w:style>
  <w:style w:type="table" w:customStyle="1" w:styleId="TableGrid1">
    <w:name w:val="Table Grid1"/>
    <w:basedOn w:val="TableNormal"/>
    <w:next w:val="TableGrid"/>
    <w:uiPriority w:val="39"/>
    <w:qFormat/>
    <w:rsid w:val="00180E08"/>
    <w:pPr>
      <w:spacing w:after="0" w:line="240" w:lineRule="auto"/>
    </w:pPr>
    <w:rPr>
      <w:rFonts w:ascii="Calibri" w:eastAsia="Calibri" w:hAnsi="Calibri" w:cs="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80E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065ED6"/>
    <w:pPr>
      <w:spacing w:before="100" w:beforeAutospacing="1" w:after="100" w:afterAutospacing="1" w:line="240" w:lineRule="auto"/>
    </w:pPr>
    <w:rPr>
      <w:rFonts w:ascii="Times New Roman" w:eastAsia="Times New Roman" w:hAnsi="Times New Roman" w:cs="Times New Roman"/>
      <w:sz w:val="24"/>
      <w:szCs w:val="24"/>
      <w14:ligatures w14:val="none"/>
    </w:rPr>
  </w:style>
  <w:style w:type="character" w:customStyle="1" w:styleId="NormalWebChar">
    <w:name w:val="Normal (Web) Char"/>
    <w:link w:val="NormalWeb"/>
    <w:uiPriority w:val="99"/>
    <w:rsid w:val="00065ED6"/>
    <w:rPr>
      <w:rFonts w:eastAsia="Times New Roman" w:cs="Times New Roman"/>
      <w:kern w:val="0"/>
      <w:sz w:val="24"/>
      <w14:ligatures w14:val="none"/>
    </w:rPr>
  </w:style>
  <w:style w:type="table" w:customStyle="1" w:styleId="YoungMixTable">
    <w:name w:val="YoungMix_Table"/>
    <w:rsid w:val="008641D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29</Pages>
  <Words>13667</Words>
  <Characters>77905</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2026-03-06T07:40:00Z</dcterms:created>
  <dcterms:modified xsi:type="dcterms:W3CDTF">2026-03-06T07:45:00Z</dcterms:modified>
</cp:coreProperties>
</file>